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0820" w14:textId="64073E26" w:rsidR="000A6319" w:rsidRPr="000A6319" w:rsidRDefault="000A6319" w:rsidP="000A6319">
      <w:pPr>
        <w:pStyle w:val="Kopfzeile"/>
        <w:jc w:val="center"/>
        <w:rPr>
          <w:sz w:val="21"/>
          <w:szCs w:val="21"/>
        </w:rPr>
      </w:pPr>
      <w:bookmarkStart w:id="0" w:name="_Toc271795866"/>
      <w:bookmarkStart w:id="1" w:name="_Toc290886803"/>
      <w:bookmarkStart w:id="2" w:name="_Toc435702727"/>
      <w:bookmarkStart w:id="3" w:name="_Toc288593617"/>
      <w:r w:rsidRPr="000A6319">
        <w:rPr>
          <w:sz w:val="21"/>
          <w:szCs w:val="21"/>
        </w:rPr>
        <w:t>BIC-0004 - ESA BIC Application Template – Business Plan, v5.1, 10/02/2025</w:t>
      </w:r>
    </w:p>
    <w:p w14:paraId="1A7F530E" w14:textId="6064B769" w:rsidR="00AF1E4C" w:rsidRDefault="000A6319" w:rsidP="000A6319">
      <w:pPr>
        <w:pStyle w:val="Kopfzeile"/>
        <w:jc w:val="center"/>
        <w:rPr>
          <w:sz w:val="21"/>
          <w:szCs w:val="21"/>
        </w:rPr>
      </w:pPr>
      <w:r w:rsidRPr="000A6319">
        <w:rPr>
          <w:sz w:val="21"/>
          <w:szCs w:val="21"/>
        </w:rPr>
        <w:t xml:space="preserve">ESA BIC [Country] - Issue A, </w:t>
      </w:r>
      <w:r>
        <w:rPr>
          <w:sz w:val="21"/>
          <w:szCs w:val="21"/>
        </w:rPr>
        <w:t>27</w:t>
      </w:r>
      <w:r w:rsidRPr="000A6319">
        <w:rPr>
          <w:sz w:val="21"/>
          <w:szCs w:val="21"/>
        </w:rPr>
        <w:t>/</w:t>
      </w:r>
      <w:r>
        <w:rPr>
          <w:sz w:val="21"/>
          <w:szCs w:val="21"/>
        </w:rPr>
        <w:t>05</w:t>
      </w:r>
      <w:r w:rsidRPr="000A6319">
        <w:rPr>
          <w:sz w:val="21"/>
          <w:szCs w:val="21"/>
        </w:rPr>
        <w:t>/</w:t>
      </w:r>
      <w:r>
        <w:rPr>
          <w:sz w:val="21"/>
          <w:szCs w:val="21"/>
        </w:rPr>
        <w:t>2024</w:t>
      </w:r>
    </w:p>
    <w:p w14:paraId="47DB4E75" w14:textId="77777777" w:rsidR="000A6319" w:rsidRPr="00FF4424" w:rsidRDefault="000A6319" w:rsidP="000A6319">
      <w:pPr>
        <w:pStyle w:val="Kopfzeile"/>
        <w:jc w:val="center"/>
        <w:rPr>
          <w:rFonts w:ascii="Georgia" w:hAnsi="Georgia"/>
          <w:sz w:val="36"/>
        </w:rPr>
      </w:pPr>
    </w:p>
    <w:p w14:paraId="21A206F8" w14:textId="554930A1" w:rsidR="00AF1E4C" w:rsidRPr="000A6319" w:rsidRDefault="00AF1E4C" w:rsidP="005E293B">
      <w:pPr>
        <w:pStyle w:val="Titel"/>
        <w:jc w:val="center"/>
        <w:rPr>
          <w:rFonts w:ascii="Georgia" w:hAnsi="Georgia"/>
          <w:szCs w:val="36"/>
        </w:rPr>
      </w:pPr>
      <w:r w:rsidRPr="000A6319">
        <w:rPr>
          <w:rFonts w:ascii="Georgia" w:hAnsi="Georgia"/>
          <w:szCs w:val="36"/>
        </w:rPr>
        <w:t xml:space="preserve">Business Plan </w:t>
      </w:r>
      <w:bookmarkEnd w:id="3"/>
    </w:p>
    <w:p w14:paraId="5FF22B7D" w14:textId="77777777" w:rsidR="00AF1E4C" w:rsidRPr="00FF4424" w:rsidRDefault="00AF1E4C" w:rsidP="005E293B">
      <w:pPr>
        <w:jc w:val="center"/>
        <w:rPr>
          <w:rFonts w:ascii="Georgia" w:hAnsi="Georgia"/>
          <w:b/>
          <w:bCs/>
          <w:color w:val="0070C0"/>
        </w:rPr>
      </w:pPr>
      <w:bookmarkStart w:id="4" w:name="_Toc288593619"/>
    </w:p>
    <w:p w14:paraId="687B3A9E" w14:textId="4351A0C4" w:rsidR="00AF1E4C" w:rsidRPr="00FF4424" w:rsidRDefault="00AF1E4C" w:rsidP="005E293B">
      <w:pPr>
        <w:jc w:val="center"/>
        <w:rPr>
          <w:rFonts w:ascii="Georgia" w:hAnsi="Georgia"/>
          <w:b/>
          <w:bCs/>
          <w:color w:val="0070C0"/>
        </w:rPr>
      </w:pPr>
      <w:r w:rsidRPr="00FF4424">
        <w:rPr>
          <w:rFonts w:ascii="Georgia" w:hAnsi="Georgia"/>
          <w:b/>
          <w:bCs/>
          <w:color w:val="0070C0"/>
        </w:rPr>
        <w:t xml:space="preserve"> [Name of the </w:t>
      </w:r>
      <w:r w:rsidR="000D0E32" w:rsidRPr="00FF4424">
        <w:rPr>
          <w:rFonts w:ascii="Georgia" w:hAnsi="Georgia"/>
          <w:b/>
          <w:bCs/>
          <w:color w:val="0070C0"/>
        </w:rPr>
        <w:t>C</w:t>
      </w:r>
      <w:r w:rsidRPr="00FF4424">
        <w:rPr>
          <w:rFonts w:ascii="Georgia" w:hAnsi="Georgia"/>
          <w:b/>
          <w:bCs/>
          <w:color w:val="0070C0"/>
        </w:rPr>
        <w:t>ompany]</w:t>
      </w:r>
      <w:bookmarkEnd w:id="4"/>
    </w:p>
    <w:p w14:paraId="5A84A1EE" w14:textId="77777777" w:rsidR="00AF1E4C" w:rsidRPr="00FF4424" w:rsidRDefault="00AF1E4C" w:rsidP="005E293B">
      <w:pPr>
        <w:jc w:val="center"/>
        <w:rPr>
          <w:rFonts w:ascii="Georgia" w:hAnsi="Georgia"/>
          <w:b/>
          <w:bCs/>
          <w:color w:val="0070C0"/>
        </w:rPr>
      </w:pPr>
    </w:p>
    <w:p w14:paraId="2D44FBD5" w14:textId="77777777" w:rsidR="00AF1E4C" w:rsidRPr="00FF4424" w:rsidRDefault="00AF1E4C" w:rsidP="005E293B">
      <w:pPr>
        <w:jc w:val="center"/>
        <w:rPr>
          <w:rFonts w:ascii="Georgia" w:hAnsi="Georgia"/>
          <w:b/>
          <w:bCs/>
          <w:color w:val="0070C0"/>
        </w:rPr>
      </w:pPr>
      <w:r w:rsidRPr="00FF4424">
        <w:rPr>
          <w:rFonts w:ascii="Georgia" w:hAnsi="Georgia"/>
          <w:b/>
          <w:bCs/>
          <w:color w:val="0070C0"/>
        </w:rPr>
        <w:t>[Address of the Company or of the Entrepreneur]</w:t>
      </w:r>
    </w:p>
    <w:p w14:paraId="499D5EE7" w14:textId="77777777" w:rsidR="00AF1E4C" w:rsidRPr="00FF4424" w:rsidRDefault="00AF1E4C" w:rsidP="005E293B">
      <w:pPr>
        <w:rPr>
          <w:rFonts w:ascii="Georgia" w:hAnsi="Georgia"/>
        </w:rPr>
      </w:pPr>
    </w:p>
    <w:p w14:paraId="354EA94C" w14:textId="77777777" w:rsidR="00AF1E4C" w:rsidRPr="00FF4424" w:rsidRDefault="00AF1E4C" w:rsidP="005E293B">
      <w:pPr>
        <w:rPr>
          <w:rFonts w:ascii="Georgia" w:hAnsi="Georgia"/>
        </w:rPr>
      </w:pPr>
    </w:p>
    <w:p w14:paraId="25C1993C" w14:textId="77777777" w:rsidR="00AF1E4C" w:rsidRPr="00FF4424" w:rsidRDefault="00AF1E4C" w:rsidP="005E293B">
      <w:pPr>
        <w:rPr>
          <w:rFonts w:ascii="Georgia" w:hAnsi="Georgia"/>
        </w:rPr>
      </w:pPr>
    </w:p>
    <w:p w14:paraId="0F20575C" w14:textId="77777777" w:rsidR="00AF1E4C" w:rsidRPr="00FF4424" w:rsidRDefault="00AF1E4C" w:rsidP="005E293B">
      <w:pPr>
        <w:rPr>
          <w:rFonts w:ascii="Georgia" w:hAnsi="Georgia"/>
        </w:rPr>
      </w:pPr>
    </w:p>
    <w:p w14:paraId="66C41F9D" w14:textId="4900B8C4" w:rsidR="00AF1E4C" w:rsidRPr="00FF4424" w:rsidRDefault="00AF1E4C" w:rsidP="005E293B">
      <w:pPr>
        <w:jc w:val="center"/>
        <w:rPr>
          <w:rFonts w:ascii="Georgia" w:hAnsi="Georgia"/>
        </w:rPr>
      </w:pPr>
      <w:r w:rsidRPr="00FF4424">
        <w:rPr>
          <w:rFonts w:ascii="Georgia" w:hAnsi="Georgia"/>
        </w:rPr>
        <w:t>Author:</w:t>
      </w:r>
      <w:r w:rsidR="0025345A" w:rsidRPr="00FF4424">
        <w:rPr>
          <w:rFonts w:ascii="Georgia" w:hAnsi="Georgia"/>
        </w:rPr>
        <w:t xml:space="preserve"> &lt;…&gt;</w:t>
      </w:r>
    </w:p>
    <w:p w14:paraId="0CFDB6E9" w14:textId="7973BC81" w:rsidR="00AF1E4C" w:rsidRPr="00FF4424" w:rsidRDefault="00AF1E4C" w:rsidP="005E293B">
      <w:pPr>
        <w:jc w:val="center"/>
        <w:rPr>
          <w:rFonts w:ascii="Georgia" w:hAnsi="Georgia"/>
        </w:rPr>
      </w:pPr>
      <w:r w:rsidRPr="00FF4424">
        <w:rPr>
          <w:rFonts w:ascii="Georgia" w:hAnsi="Georgia"/>
        </w:rPr>
        <w:t>Date:</w:t>
      </w:r>
      <w:r w:rsidR="0025345A" w:rsidRPr="00FF4424">
        <w:rPr>
          <w:rFonts w:ascii="Georgia" w:hAnsi="Georgia"/>
        </w:rPr>
        <w:t xml:space="preserve"> &lt;DD/MM/YYYY&gt;</w:t>
      </w:r>
    </w:p>
    <w:p w14:paraId="7C5EB932" w14:textId="2BE59B3A" w:rsidR="00AF1E4C" w:rsidRPr="00FF4424" w:rsidRDefault="00AF1E4C" w:rsidP="005E293B">
      <w:pPr>
        <w:jc w:val="center"/>
        <w:rPr>
          <w:rFonts w:ascii="Georgia" w:hAnsi="Georgia"/>
        </w:rPr>
      </w:pPr>
      <w:r w:rsidRPr="00FF4424">
        <w:rPr>
          <w:rFonts w:ascii="Georgia" w:hAnsi="Georgia"/>
        </w:rPr>
        <w:t xml:space="preserve">Reference: </w:t>
      </w:r>
      <w:r w:rsidR="0025345A" w:rsidRPr="00FF4424">
        <w:rPr>
          <w:rFonts w:ascii="Georgia" w:hAnsi="Georgia"/>
        </w:rPr>
        <w:t>&lt;</w:t>
      </w:r>
      <w:r w:rsidRPr="00FF4424">
        <w:rPr>
          <w:rFonts w:ascii="Georgia" w:hAnsi="Georgia"/>
        </w:rPr>
        <w:t>XXXX</w:t>
      </w:r>
      <w:r w:rsidR="0025345A" w:rsidRPr="00FF4424">
        <w:rPr>
          <w:rFonts w:ascii="Georgia" w:hAnsi="Georgia"/>
        </w:rPr>
        <w:t>&gt;</w:t>
      </w:r>
      <w:r w:rsidRPr="00FF4424">
        <w:rPr>
          <w:rFonts w:ascii="Georgia" w:hAnsi="Georgia"/>
        </w:rPr>
        <w:t>, Issue</w:t>
      </w:r>
      <w:r w:rsidR="0025345A" w:rsidRPr="00FF4424">
        <w:rPr>
          <w:rFonts w:ascii="Georgia" w:hAnsi="Georgia"/>
        </w:rPr>
        <w:t xml:space="preserve"> &lt;</w:t>
      </w:r>
      <w:r w:rsidRPr="00FF4424">
        <w:rPr>
          <w:rFonts w:ascii="Georgia" w:hAnsi="Georgia"/>
        </w:rPr>
        <w:t>…</w:t>
      </w:r>
      <w:r w:rsidR="0025345A" w:rsidRPr="00FF4424">
        <w:rPr>
          <w:rFonts w:ascii="Georgia" w:hAnsi="Georgia"/>
        </w:rPr>
        <w:t>&gt;</w:t>
      </w:r>
      <w:r w:rsidRPr="00FF4424">
        <w:rPr>
          <w:rFonts w:ascii="Georgia" w:hAnsi="Georgia"/>
        </w:rPr>
        <w:t xml:space="preserve"> Version </w:t>
      </w:r>
      <w:r w:rsidR="0025345A" w:rsidRPr="00FF4424">
        <w:rPr>
          <w:rFonts w:ascii="Georgia" w:hAnsi="Georgia"/>
        </w:rPr>
        <w:t>&lt;</w:t>
      </w:r>
      <w:r w:rsidRPr="00FF4424">
        <w:rPr>
          <w:rFonts w:ascii="Georgia" w:hAnsi="Georgia"/>
        </w:rPr>
        <w:t>…</w:t>
      </w:r>
      <w:r w:rsidR="0025345A" w:rsidRPr="00FF4424">
        <w:rPr>
          <w:rFonts w:ascii="Georgia" w:hAnsi="Georgia"/>
        </w:rPr>
        <w:t>&gt;</w:t>
      </w:r>
    </w:p>
    <w:p w14:paraId="58F3A7FA" w14:textId="77777777" w:rsidR="00AB5045" w:rsidRPr="00FF4424" w:rsidRDefault="00AB5045" w:rsidP="005E293B">
      <w:pPr>
        <w:jc w:val="center"/>
        <w:rPr>
          <w:rFonts w:ascii="Georgia" w:hAnsi="Georgia"/>
        </w:rPr>
      </w:pPr>
    </w:p>
    <w:p w14:paraId="03CADE95" w14:textId="77777777" w:rsidR="000A6319" w:rsidRDefault="000A6319" w:rsidP="000A6319">
      <w:pPr>
        <w:spacing w:after="200" w:line="276" w:lineRule="auto"/>
        <w:rPr>
          <w:rFonts w:ascii="Georgia" w:hAnsi="Georgia"/>
          <w:color w:val="0070C0"/>
        </w:rPr>
      </w:pPr>
      <w:r>
        <w:rPr>
          <w:rFonts w:ascii="Georgia" w:hAnsi="Georgia"/>
          <w:color w:val="0070C0"/>
        </w:rPr>
        <w:t>Instructions:</w:t>
      </w:r>
    </w:p>
    <w:p w14:paraId="18C9A5AA" w14:textId="77777777" w:rsidR="000A6319" w:rsidRDefault="000A6319" w:rsidP="000A6319">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Pr>
          <w:rFonts w:ascii="Georgia" w:hAnsi="Georgia"/>
          <w:color w:val="0070C0"/>
        </w:rPr>
        <w:t xml:space="preserve">The template is meant to be used as both an application document and a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0AE532B1" w14:textId="77777777" w:rsidR="000A6319" w:rsidRDefault="000A6319" w:rsidP="000A6319">
      <w:pPr>
        <w:spacing w:after="200"/>
        <w:rPr>
          <w:rFonts w:ascii="Georgia" w:hAnsi="Georgia"/>
          <w:color w:val="0070C0"/>
        </w:rPr>
      </w:pPr>
      <w:r w:rsidRPr="0018287B">
        <w:rPr>
          <w:rFonts w:ascii="Georgia" w:hAnsi="Georgia"/>
          <w:color w:val="0070C0"/>
        </w:rPr>
        <w:t>Before starting editing, read the whole template</w:t>
      </w:r>
      <w:r>
        <w:rPr>
          <w:rFonts w:ascii="Georgia" w:hAnsi="Georgia"/>
          <w:color w:val="0070C0"/>
        </w:rPr>
        <w:t>,</w:t>
      </w:r>
      <w:r w:rsidRPr="0018287B">
        <w:rPr>
          <w:rFonts w:ascii="Georgia" w:hAnsi="Georgia"/>
          <w:color w:val="0070C0"/>
        </w:rPr>
        <w:t xml:space="preserve"> that will help to write text in the </w:t>
      </w:r>
      <w:r>
        <w:rPr>
          <w:rFonts w:ascii="Georgia" w:hAnsi="Georgia"/>
          <w:color w:val="0070C0"/>
        </w:rPr>
        <w:t>dedicated</w:t>
      </w:r>
      <w:r w:rsidRPr="0018287B">
        <w:rPr>
          <w:rFonts w:ascii="Georgia" w:hAnsi="Georgia"/>
          <w:color w:val="0070C0"/>
        </w:rPr>
        <w:t xml:space="preserve"> paragraph</w:t>
      </w:r>
      <w:r>
        <w:rPr>
          <w:rFonts w:ascii="Georgia" w:hAnsi="Georgia"/>
          <w:color w:val="0070C0"/>
        </w:rPr>
        <w:t xml:space="preserve">. </w:t>
      </w:r>
      <w:r w:rsidRPr="00BA7FE6">
        <w:rPr>
          <w:rFonts w:ascii="Georgia" w:hAnsi="Georgia"/>
          <w:b/>
          <w:bCs/>
          <w:color w:val="0070C0"/>
        </w:rPr>
        <w:t>Avoid duplicating content</w:t>
      </w:r>
      <w:r w:rsidRPr="0018287B">
        <w:rPr>
          <w:rFonts w:ascii="Georgia" w:hAnsi="Georgia"/>
          <w:color w:val="0070C0"/>
        </w:rPr>
        <w:t>.</w:t>
      </w:r>
    </w:p>
    <w:p w14:paraId="15D6722A" w14:textId="77777777" w:rsidR="000A6319" w:rsidRDefault="000A6319" w:rsidP="000A6319">
      <w:pPr>
        <w:rPr>
          <w:rFonts w:ascii="Georgia" w:hAnsi="Georgia"/>
          <w:color w:val="0070C0"/>
        </w:rPr>
      </w:pPr>
      <w:r>
        <w:rPr>
          <w:rFonts w:ascii="Georgia" w:hAnsi="Georgia"/>
          <w:color w:val="0070C0"/>
        </w:rPr>
        <w:t xml:space="preserve">The maximum size of </w:t>
      </w:r>
      <w:r w:rsidRPr="0018287B">
        <w:rPr>
          <w:rFonts w:ascii="Georgia" w:hAnsi="Georgia"/>
          <w:color w:val="0070C0"/>
        </w:rPr>
        <w:t xml:space="preserve">this Business Plan </w:t>
      </w:r>
      <w:r>
        <w:rPr>
          <w:rFonts w:ascii="Georgia" w:hAnsi="Georgia"/>
          <w:color w:val="0070C0"/>
        </w:rPr>
        <w:t>is 25 pages, including any annexes:</w:t>
      </w:r>
    </w:p>
    <w:p w14:paraId="5EE68222" w14:textId="77777777" w:rsidR="000A6319" w:rsidRDefault="000A6319" w:rsidP="000A6319">
      <w:pPr>
        <w:pStyle w:val="Listenabsatz"/>
        <w:numPr>
          <w:ilvl w:val="0"/>
          <w:numId w:val="65"/>
        </w:numPr>
        <w:rPr>
          <w:rFonts w:ascii="Georgia" w:hAnsi="Georgia"/>
          <w:color w:val="0070C0"/>
        </w:rPr>
      </w:pPr>
      <w:r>
        <w:rPr>
          <w:rFonts w:ascii="Georgia" w:hAnsi="Georgia"/>
          <w:color w:val="0070C0"/>
        </w:rPr>
        <w:t xml:space="preserve">The core section should </w:t>
      </w:r>
      <w:r w:rsidRPr="00BA7FE6">
        <w:rPr>
          <w:rFonts w:ascii="Georgia" w:hAnsi="Georgia"/>
          <w:color w:val="0070C0"/>
        </w:rPr>
        <w:t xml:space="preserve">ideally not </w:t>
      </w:r>
      <w:r>
        <w:rPr>
          <w:rFonts w:ascii="Georgia" w:hAnsi="Georgia"/>
          <w:color w:val="0070C0"/>
        </w:rPr>
        <w:t>exceed</w:t>
      </w:r>
      <w:r w:rsidRPr="00BA7FE6">
        <w:rPr>
          <w:rFonts w:ascii="Georgia" w:hAnsi="Georgia"/>
          <w:color w:val="0070C0"/>
        </w:rPr>
        <w:t xml:space="preserve"> 15 pages, with 20 pages as a maximum (which you may want to use e.g. if you already have a detailed business plan for your company)</w:t>
      </w:r>
      <w:r>
        <w:rPr>
          <w:rFonts w:ascii="Georgia" w:hAnsi="Georgia"/>
          <w:color w:val="0070C0"/>
        </w:rPr>
        <w:t>.</w:t>
      </w:r>
      <w:r w:rsidRPr="00BA7FE6">
        <w:rPr>
          <w:rFonts w:ascii="Georgia" w:hAnsi="Georgia"/>
          <w:color w:val="0070C0"/>
        </w:rPr>
        <w:t xml:space="preserve"> </w:t>
      </w:r>
    </w:p>
    <w:p w14:paraId="4C1B3A20" w14:textId="77777777" w:rsidR="000A6319" w:rsidRDefault="000A6319" w:rsidP="000A6319">
      <w:pPr>
        <w:pStyle w:val="Listenabsatz"/>
        <w:numPr>
          <w:ilvl w:val="0"/>
          <w:numId w:val="65"/>
        </w:numPr>
        <w:rPr>
          <w:rFonts w:ascii="Georgia" w:hAnsi="Georgia"/>
          <w:color w:val="0070C0"/>
        </w:rPr>
      </w:pPr>
      <w:r>
        <w:rPr>
          <w:rFonts w:ascii="Georgia" w:hAnsi="Georgia"/>
          <w:color w:val="0070C0"/>
        </w:rPr>
        <w:t>Any annexes you chose to add should only have an</w:t>
      </w:r>
      <w:r w:rsidRPr="00BA7FE6">
        <w:rPr>
          <w:rFonts w:ascii="Georgia" w:hAnsi="Georgia"/>
          <w:color w:val="0070C0"/>
        </w:rPr>
        <w:t xml:space="preserve"> </w:t>
      </w:r>
      <w:r w:rsidRPr="00474F51">
        <w:rPr>
          <w:rFonts w:ascii="Georgia" w:hAnsi="Georgia"/>
          <w:color w:val="0070C0"/>
        </w:rPr>
        <w:t>informative</w:t>
      </w:r>
      <w:r w:rsidRPr="00BA7FE6">
        <w:rPr>
          <w:rFonts w:ascii="Georgia" w:hAnsi="Georgia"/>
          <w:color w:val="0070C0"/>
        </w:rPr>
        <w:t xml:space="preserve"> </w:t>
      </w:r>
      <w:r>
        <w:rPr>
          <w:rFonts w:ascii="Georgia" w:hAnsi="Georgia"/>
          <w:color w:val="0070C0"/>
        </w:rPr>
        <w:t>character</w:t>
      </w:r>
      <w:r w:rsidRPr="00BA7FE6">
        <w:rPr>
          <w:rFonts w:ascii="Georgia" w:hAnsi="Georgia"/>
          <w:color w:val="0070C0"/>
        </w:rPr>
        <w:t xml:space="preserve"> (</w:t>
      </w:r>
      <w:r>
        <w:rPr>
          <w:rFonts w:ascii="Georgia" w:hAnsi="Georgia"/>
          <w:color w:val="0070C0"/>
        </w:rPr>
        <w:t xml:space="preserve">e.g. </w:t>
      </w:r>
      <w:r w:rsidRPr="00BA7FE6">
        <w:rPr>
          <w:rFonts w:ascii="Georgia" w:hAnsi="Georgia"/>
          <w:color w:val="0070C0"/>
        </w:rPr>
        <w:t xml:space="preserve">sales brochures, CVs, or copies of Letter of Support). </w:t>
      </w:r>
    </w:p>
    <w:p w14:paraId="4B91CD6B" w14:textId="77777777" w:rsidR="000A6319" w:rsidRDefault="000A6319" w:rsidP="000A6319">
      <w:pPr>
        <w:rPr>
          <w:rFonts w:ascii="Georgia" w:hAnsi="Georgia"/>
          <w:color w:val="0070C0"/>
        </w:rPr>
      </w:pPr>
    </w:p>
    <w:p w14:paraId="33825C03" w14:textId="77777777" w:rsidR="000A6319" w:rsidRPr="00BA7FE6" w:rsidRDefault="000A6319" w:rsidP="000A6319">
      <w:pPr>
        <w:rPr>
          <w:rFonts w:ascii="Georgia" w:hAnsi="Georgia"/>
          <w:color w:val="0070C0"/>
        </w:rPr>
      </w:pPr>
      <w:r w:rsidRPr="00BA7FE6">
        <w:rPr>
          <w:rFonts w:ascii="Georgia" w:hAnsi="Georgia"/>
          <w:color w:val="0070C0"/>
        </w:rPr>
        <w:t>Don’t change or reduce the font size.</w:t>
      </w:r>
    </w:p>
    <w:p w14:paraId="2B10A646" w14:textId="77777777" w:rsidR="000A6319" w:rsidRPr="0018287B" w:rsidRDefault="000A6319" w:rsidP="000A6319">
      <w:pPr>
        <w:rPr>
          <w:rFonts w:ascii="Georgia" w:hAnsi="Georgia"/>
          <w:color w:val="0070C0"/>
        </w:rPr>
      </w:pPr>
    </w:p>
    <w:p w14:paraId="38C79456" w14:textId="77777777" w:rsidR="000A6319" w:rsidRPr="0018287B" w:rsidRDefault="000A6319" w:rsidP="000A6319">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Pr="00FF4424" w:rsidRDefault="007D4401" w:rsidP="00AB5045">
      <w:pPr>
        <w:rPr>
          <w:rFonts w:ascii="Georgia" w:hAnsi="Georgia"/>
          <w:color w:val="0070C0"/>
        </w:rPr>
      </w:pPr>
    </w:p>
    <w:p w14:paraId="527BB93F" w14:textId="6F7E8D83" w:rsidR="007D4401" w:rsidRPr="00FF4424" w:rsidRDefault="007D4401" w:rsidP="00AB5045">
      <w:pPr>
        <w:rPr>
          <w:rFonts w:ascii="Georgia" w:hAnsi="Georgia"/>
          <w:color w:val="0070C0"/>
        </w:rPr>
      </w:pPr>
    </w:p>
    <w:p w14:paraId="6507BC72" w14:textId="74D543F1" w:rsidR="007D4401" w:rsidRPr="00FF4424" w:rsidRDefault="007D4401" w:rsidP="00AB5045">
      <w:pPr>
        <w:rPr>
          <w:rFonts w:ascii="Georgia" w:hAnsi="Georgia"/>
          <w:color w:val="0070C0"/>
        </w:rPr>
      </w:pPr>
    </w:p>
    <w:p w14:paraId="349C6F49" w14:textId="70660B60" w:rsidR="007D4401" w:rsidRPr="00FF4424" w:rsidRDefault="007D4401" w:rsidP="00AB5045">
      <w:pPr>
        <w:rPr>
          <w:rFonts w:ascii="Georgia" w:hAnsi="Georgia"/>
          <w:color w:val="0070C0"/>
        </w:rPr>
      </w:pPr>
    </w:p>
    <w:p w14:paraId="15CF4323" w14:textId="4B4F4080" w:rsidR="007D4401" w:rsidRPr="00FF4424" w:rsidRDefault="007D4401" w:rsidP="00AB5045">
      <w:pPr>
        <w:rPr>
          <w:rFonts w:ascii="Georgia" w:hAnsi="Georgia"/>
          <w:color w:val="0070C0"/>
        </w:rPr>
      </w:pPr>
    </w:p>
    <w:p w14:paraId="3A6A3D7A" w14:textId="18C53608" w:rsidR="007D4401" w:rsidRPr="00FF4424" w:rsidRDefault="007D4401" w:rsidP="00AB5045">
      <w:pPr>
        <w:rPr>
          <w:rFonts w:ascii="Georgia" w:hAnsi="Georgia"/>
          <w:color w:val="0070C0"/>
        </w:rPr>
      </w:pPr>
    </w:p>
    <w:p w14:paraId="60B69A09" w14:textId="58402FE6" w:rsidR="007D4401" w:rsidRPr="00FF4424" w:rsidRDefault="007D4401" w:rsidP="00AB5045">
      <w:pPr>
        <w:rPr>
          <w:rFonts w:ascii="Georgia" w:hAnsi="Georgia"/>
          <w:color w:val="0070C0"/>
        </w:rPr>
      </w:pPr>
    </w:p>
    <w:p w14:paraId="317A6239" w14:textId="3F16EC1D" w:rsidR="007D4401" w:rsidRPr="00FF4424" w:rsidRDefault="007D4401" w:rsidP="00AB5045">
      <w:pPr>
        <w:rPr>
          <w:rFonts w:ascii="Georgia" w:hAnsi="Georgia"/>
          <w:color w:val="0070C0"/>
        </w:rPr>
      </w:pPr>
    </w:p>
    <w:p w14:paraId="6D6CF258" w14:textId="079A03B2" w:rsidR="007D4401" w:rsidRPr="00FF4424" w:rsidRDefault="007D4401" w:rsidP="00AB5045">
      <w:pPr>
        <w:rPr>
          <w:rFonts w:ascii="Georgia" w:hAnsi="Georgia"/>
          <w:color w:val="0070C0"/>
        </w:rPr>
      </w:pPr>
    </w:p>
    <w:p w14:paraId="3A8C8288" w14:textId="3B785E18" w:rsidR="007D4401" w:rsidRPr="00FF4424" w:rsidRDefault="007D4401" w:rsidP="00AB5045">
      <w:pPr>
        <w:rPr>
          <w:rFonts w:ascii="Georgia" w:hAnsi="Georgia"/>
          <w:color w:val="0070C0"/>
        </w:rPr>
      </w:pPr>
    </w:p>
    <w:p w14:paraId="13BE8B86" w14:textId="0FFB4E21" w:rsidR="007D4401" w:rsidRPr="00FF4424" w:rsidRDefault="007D4401" w:rsidP="00AB5045">
      <w:pPr>
        <w:rPr>
          <w:rFonts w:ascii="Georgia" w:hAnsi="Georgia"/>
          <w:color w:val="0070C0"/>
        </w:rPr>
      </w:pPr>
    </w:p>
    <w:p w14:paraId="36F0EF2D" w14:textId="54146B1C" w:rsidR="007D4401" w:rsidRPr="00FF4424" w:rsidRDefault="007D4401" w:rsidP="00AB5045">
      <w:pPr>
        <w:rPr>
          <w:rFonts w:ascii="Georgia" w:hAnsi="Georgia"/>
          <w:color w:val="0070C0"/>
        </w:rPr>
      </w:pPr>
    </w:p>
    <w:p w14:paraId="03948357" w14:textId="737F4983" w:rsidR="007D4401" w:rsidRPr="00FF4424" w:rsidRDefault="007D4401" w:rsidP="00AB5045">
      <w:pPr>
        <w:rPr>
          <w:rFonts w:ascii="Georgia" w:hAnsi="Georgia"/>
          <w:color w:val="0070C0"/>
        </w:rPr>
      </w:pPr>
    </w:p>
    <w:p w14:paraId="62997CFE" w14:textId="77777777" w:rsidR="00AB5045" w:rsidRPr="00FF4424" w:rsidRDefault="00AB5045" w:rsidP="00AB5045">
      <w:pPr>
        <w:pStyle w:val="berschrift1"/>
        <w:keepNext/>
        <w:numPr>
          <w:ilvl w:val="0"/>
          <w:numId w:val="34"/>
        </w:numPr>
        <w:suppressAutoHyphens w:val="0"/>
        <w:spacing w:after="60"/>
        <w:jc w:val="left"/>
        <w:rPr>
          <w:rFonts w:ascii="Georgia" w:hAnsi="Georgia"/>
        </w:rPr>
      </w:pPr>
      <w:bookmarkStart w:id="5" w:name="_Toc98157377"/>
      <w:r w:rsidRPr="00FF4424">
        <w:rPr>
          <w:rFonts w:ascii="Georgia" w:hAnsi="Georgia"/>
        </w:rPr>
        <w:lastRenderedPageBreak/>
        <w:t>EXECUTIVE SUMMARY</w:t>
      </w:r>
      <w:bookmarkEnd w:id="5"/>
    </w:p>
    <w:p w14:paraId="5CC93871" w14:textId="77777777" w:rsidR="00AF1E4C" w:rsidRPr="00FF4424" w:rsidRDefault="00AF1E4C" w:rsidP="005E293B">
      <w:pPr>
        <w:rPr>
          <w:rFonts w:ascii="Georgia" w:hAnsi="Georgia"/>
        </w:rPr>
      </w:pPr>
    </w:p>
    <w:p w14:paraId="340AFE36"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24C727F3" w14:textId="77777777" w:rsidR="000A6319" w:rsidRPr="0018287B" w:rsidRDefault="000A6319" w:rsidP="000A6319">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w:t>
      </w:r>
      <w:proofErr w:type="gramStart"/>
      <w:r w:rsidRPr="0018287B">
        <w:rPr>
          <w:rFonts w:ascii="Georgia" w:hAnsi="Georgia"/>
          <w:color w:val="0070C0"/>
          <w:lang w:val="en-US"/>
        </w:rPr>
        <w:t>market</w:t>
      </w:r>
      <w:proofErr w:type="gramEnd"/>
      <w:r w:rsidRPr="0018287B">
        <w:rPr>
          <w:rFonts w:ascii="Georgia" w:hAnsi="Georgia"/>
          <w:color w:val="0070C0"/>
          <w:lang w:val="en-US"/>
        </w:rPr>
        <w:t xml:space="preserve"> is key to success.</w:t>
      </w:r>
    </w:p>
    <w:p w14:paraId="07544FF3"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Member's and Experts’ attention with pertinent details. </w:t>
      </w:r>
    </w:p>
    <w:p w14:paraId="488BD95F"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w:t>
      </w:r>
      <w:proofErr w:type="gramStart"/>
      <w:r w:rsidRPr="0018287B">
        <w:rPr>
          <w:rFonts w:ascii="Georgia" w:hAnsi="Georgia"/>
          <w:color w:val="0070C0"/>
          <w:lang w:val="en-US"/>
        </w:rPr>
        <w:t>in order to</w:t>
      </w:r>
      <w:proofErr w:type="gramEnd"/>
      <w:r w:rsidRPr="0018287B">
        <w:rPr>
          <w:rFonts w:ascii="Georgia" w:hAnsi="Georgia"/>
          <w:color w:val="0070C0"/>
          <w:lang w:val="en-US"/>
        </w:rPr>
        <w:t xml:space="preserve"> make your project as attractive as possible! </w:t>
      </w:r>
    </w:p>
    <w:p w14:paraId="381EDEEA" w14:textId="77777777" w:rsidR="000A6319" w:rsidRPr="0018287B" w:rsidRDefault="000A6319" w:rsidP="000A6319">
      <w:pPr>
        <w:rPr>
          <w:rFonts w:ascii="Georgia" w:hAnsi="Georgia"/>
          <w:color w:val="0070C0"/>
        </w:rPr>
      </w:pPr>
    </w:p>
    <w:p w14:paraId="135A82D7" w14:textId="77777777" w:rsidR="000A6319" w:rsidRPr="0018287B" w:rsidRDefault="000A6319" w:rsidP="000A6319">
      <w:pPr>
        <w:rPr>
          <w:rFonts w:ascii="Georgia" w:hAnsi="Georgia"/>
          <w:color w:val="0070C0"/>
        </w:rPr>
      </w:pPr>
      <w:r w:rsidRPr="0018287B">
        <w:rPr>
          <w:rFonts w:ascii="Georgia" w:hAnsi="Georgia"/>
          <w:color w:val="0070C0"/>
        </w:rPr>
        <w:t xml:space="preserve">Describe in simple words </w:t>
      </w:r>
      <w:r>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125A1EB1" w14:textId="77777777" w:rsidR="000A6319" w:rsidRPr="0018287B" w:rsidRDefault="000A6319" w:rsidP="000A6319">
      <w:pPr>
        <w:pStyle w:val="Listenabsatz"/>
        <w:numPr>
          <w:ilvl w:val="0"/>
          <w:numId w:val="32"/>
        </w:numPr>
        <w:suppressAutoHyphens w:val="0"/>
        <w:rPr>
          <w:rFonts w:ascii="Georgia" w:hAnsi="Georgia"/>
          <w:color w:val="0070C0"/>
          <w:lang w:val="en-US"/>
        </w:rPr>
      </w:pPr>
      <w:r w:rsidRPr="0018287B">
        <w:rPr>
          <w:rFonts w:ascii="Georgia" w:hAnsi="Georgia"/>
          <w:color w:val="0070C0"/>
          <w:lang w:val="en-US"/>
        </w:rPr>
        <w:t xml:space="preserve">the business opportunity you foresee for your products or services, including </w:t>
      </w:r>
      <w:proofErr w:type="gramStart"/>
      <w:r w:rsidRPr="0018287B">
        <w:rPr>
          <w:rFonts w:ascii="Georgia" w:hAnsi="Georgia"/>
          <w:color w:val="0070C0"/>
          <w:lang w:val="en-US"/>
        </w:rPr>
        <w:t>the space</w:t>
      </w:r>
      <w:proofErr w:type="gramEnd"/>
      <w:r w:rsidRPr="0018287B">
        <w:rPr>
          <w:rFonts w:ascii="Georgia" w:hAnsi="Georgia"/>
          <w:color w:val="0070C0"/>
          <w:lang w:val="en-US"/>
        </w:rPr>
        <w:t>-connection):</w:t>
      </w:r>
    </w:p>
    <w:p w14:paraId="265822B3"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 xml:space="preserve">and the solution you </w:t>
      </w:r>
      <w:proofErr w:type="gramStart"/>
      <w:r w:rsidRPr="0018287B">
        <w:rPr>
          <w:rFonts w:ascii="Georgia" w:hAnsi="Georgia"/>
          <w:color w:val="0070C0"/>
        </w:rPr>
        <w:t>offer</w:t>
      </w:r>
      <w:proofErr w:type="gramEnd"/>
      <w:r w:rsidRPr="0018287B">
        <w:rPr>
          <w:rFonts w:ascii="Georgia" w:hAnsi="Georgia"/>
          <w:color w:val="0070C0"/>
        </w:rPr>
        <w:t xml:space="preserve">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proofErr w:type="gramStart"/>
      <w:r w:rsidRPr="0018287B">
        <w:rPr>
          <w:rFonts w:ascii="Georgia" w:hAnsi="Georgia"/>
          <w:color w:val="0070C0"/>
          <w:lang w:val="en-US"/>
        </w:rPr>
        <w:t>)</w:t>
      </w:r>
      <w:r w:rsidRPr="0018287B">
        <w:rPr>
          <w:rFonts w:ascii="Georgia" w:hAnsi="Georgia"/>
          <w:color w:val="0070C0"/>
        </w:rPr>
        <w:t>;</w:t>
      </w:r>
      <w:proofErr w:type="gramEnd"/>
    </w:p>
    <w:p w14:paraId="1E3801EC"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65AE8CDB"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14:paraId="745E8A64"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what are your competitive advantages, i.e. where do you differ from similar products or services already on the market – if </w:t>
      </w:r>
      <w:proofErr w:type="gramStart"/>
      <w:r w:rsidRPr="0018287B">
        <w:rPr>
          <w:rFonts w:ascii="Georgia" w:hAnsi="Georgia"/>
          <w:color w:val="0070C0"/>
        </w:rPr>
        <w:t>any;</w:t>
      </w:r>
      <w:proofErr w:type="gramEnd"/>
    </w:p>
    <w:p w14:paraId="69F0208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3C1DB5B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5AD1D871" w14:textId="77777777" w:rsidR="000A6319" w:rsidRPr="0018287B" w:rsidRDefault="000A6319" w:rsidP="000A6319">
      <w:pPr>
        <w:pStyle w:val="Listenabsatz"/>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3F695D83"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8354B19" w14:textId="77777777" w:rsidR="000A6319" w:rsidRPr="0018287B" w:rsidRDefault="000A6319" w:rsidP="000A6319">
      <w:pPr>
        <w:rPr>
          <w:rFonts w:ascii="Georgia" w:hAnsi="Georgia"/>
          <w:color w:val="0070C0"/>
        </w:rPr>
      </w:pPr>
    </w:p>
    <w:p w14:paraId="3F8ED620"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34760AF7" w14:textId="77777777" w:rsidR="00AF1E4C" w:rsidRPr="00FF4424" w:rsidRDefault="00AF1E4C" w:rsidP="005E293B">
      <w:pPr>
        <w:rPr>
          <w:rFonts w:ascii="Georgia" w:hAnsi="Georgia"/>
        </w:rPr>
      </w:pPr>
    </w:p>
    <w:p w14:paraId="2F8F78AD" w14:textId="54596887" w:rsidR="00AB5045" w:rsidRPr="00FF4424" w:rsidRDefault="00AF1E4C" w:rsidP="00AB5045">
      <w:pPr>
        <w:pStyle w:val="berschrift1"/>
        <w:keepNext/>
        <w:numPr>
          <w:ilvl w:val="0"/>
          <w:numId w:val="34"/>
        </w:numPr>
        <w:suppressAutoHyphens w:val="0"/>
        <w:spacing w:after="60"/>
        <w:jc w:val="left"/>
        <w:rPr>
          <w:rFonts w:ascii="Georgia" w:hAnsi="Georgia"/>
        </w:rPr>
      </w:pPr>
      <w:bookmarkStart w:id="6" w:name="_Toc288593623"/>
      <w:bookmarkStart w:id="7" w:name="_Toc289584268"/>
      <w:bookmarkStart w:id="8" w:name="_Toc495580359"/>
      <w:bookmarkStart w:id="9" w:name="_Toc98157378"/>
      <w:r w:rsidRPr="00FF4424">
        <w:rPr>
          <w:rFonts w:ascii="Georgia" w:hAnsi="Georgia"/>
        </w:rPr>
        <w:t>Team &amp; Company Setup</w:t>
      </w:r>
      <w:bookmarkEnd w:id="6"/>
      <w:bookmarkEnd w:id="7"/>
      <w:bookmarkEnd w:id="8"/>
      <w:bookmarkEnd w:id="9"/>
    </w:p>
    <w:p w14:paraId="2E15619C"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10" w:name="_Toc288593624"/>
      <w:bookmarkStart w:id="11" w:name="_Toc289584269"/>
      <w:bookmarkStart w:id="12" w:name="_Toc495580360"/>
      <w:bookmarkStart w:id="13" w:name="_Toc98157379"/>
      <w:r w:rsidRPr="00FF4424">
        <w:rPr>
          <w:rFonts w:ascii="Georgia" w:hAnsi="Georgia"/>
        </w:rPr>
        <w:t>The Team</w:t>
      </w:r>
      <w:bookmarkEnd w:id="10"/>
      <w:bookmarkEnd w:id="11"/>
      <w:bookmarkEnd w:id="12"/>
      <w:bookmarkEnd w:id="13"/>
    </w:p>
    <w:p w14:paraId="054E7292" w14:textId="77777777" w:rsidR="00AF1E4C" w:rsidRPr="00FF4424" w:rsidRDefault="00AF1E4C" w:rsidP="005E293B">
      <w:pPr>
        <w:rPr>
          <w:rFonts w:ascii="Georgia" w:hAnsi="Georgia"/>
        </w:rPr>
      </w:pPr>
    </w:p>
    <w:p w14:paraId="2D8DF6CC" w14:textId="77777777" w:rsidR="00AF1E4C" w:rsidRPr="00FF4424" w:rsidRDefault="00AF1E4C" w:rsidP="005E293B">
      <w:pPr>
        <w:rPr>
          <w:rFonts w:ascii="Georgia" w:hAnsi="Georgia"/>
          <w:color w:val="0070C0"/>
        </w:rPr>
      </w:pPr>
      <w:r w:rsidRPr="00FF4424">
        <w:rPr>
          <w:rFonts w:ascii="Georgia" w:hAnsi="Georgia"/>
          <w:color w:val="0070C0"/>
        </w:rPr>
        <w:lastRenderedPageBreak/>
        <w:t>Writing Tips</w:t>
      </w:r>
    </w:p>
    <w:p w14:paraId="3A41CCF2" w14:textId="77777777" w:rsidR="007266BC" w:rsidRPr="00FF4424" w:rsidRDefault="007266BC" w:rsidP="005E293B">
      <w:pPr>
        <w:rPr>
          <w:rFonts w:ascii="Georgia" w:hAnsi="Georgia"/>
          <w:color w:val="0070C0"/>
        </w:rPr>
      </w:pPr>
    </w:p>
    <w:p w14:paraId="1F3A7942" w14:textId="77777777" w:rsidR="000A6319" w:rsidRDefault="000A6319" w:rsidP="000A6319">
      <w:pPr>
        <w:rPr>
          <w:rFonts w:ascii="Georgia" w:hAnsi="Georgia"/>
          <w:color w:val="0070C0"/>
        </w:rPr>
      </w:pPr>
      <w:r w:rsidRPr="0018287B">
        <w:rPr>
          <w:rFonts w:ascii="Georgia" w:hAnsi="Georgia"/>
          <w:color w:val="0070C0"/>
        </w:rPr>
        <w:t xml:space="preserve">[Please provide an introduction and background of the founders and core team members; who is the “leader”? </w:t>
      </w:r>
      <w:r>
        <w:rPr>
          <w:rFonts w:ascii="Georgia" w:hAnsi="Georgia"/>
          <w:color w:val="0070C0"/>
        </w:rPr>
        <w:t>G</w:t>
      </w:r>
      <w:r w:rsidRPr="0018287B">
        <w:rPr>
          <w:rFonts w:ascii="Georgia" w:hAnsi="Georgia"/>
          <w:color w:val="0070C0"/>
        </w:rPr>
        <w:t xml:space="preserve">ive a brief resume </w:t>
      </w:r>
      <w:r>
        <w:rPr>
          <w:rFonts w:ascii="Georgia" w:hAnsi="Georgia"/>
          <w:color w:val="0070C0"/>
        </w:rPr>
        <w:t>of</w:t>
      </w:r>
      <w:r w:rsidRPr="0018287B">
        <w:rPr>
          <w:rFonts w:ascii="Georgia" w:hAnsi="Georgia"/>
          <w:color w:val="0070C0"/>
        </w:rPr>
        <w:t xml:space="preserve"> 10 </w:t>
      </w:r>
      <w:r>
        <w:rPr>
          <w:rFonts w:ascii="Georgia" w:hAnsi="Georgia"/>
          <w:color w:val="0070C0"/>
        </w:rPr>
        <w:t xml:space="preserve">– 20 </w:t>
      </w:r>
      <w:r w:rsidRPr="0018287B">
        <w:rPr>
          <w:rFonts w:ascii="Georgia" w:hAnsi="Georgia"/>
          <w:color w:val="0070C0"/>
        </w:rPr>
        <w:t xml:space="preserve">lines. </w:t>
      </w:r>
      <w:r>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214A9E23" w14:textId="77777777" w:rsidR="000A6319" w:rsidRDefault="000A6319" w:rsidP="000A6319">
      <w:pPr>
        <w:rPr>
          <w:rFonts w:ascii="Georgia" w:hAnsi="Georgia"/>
          <w:color w:val="0070C0"/>
        </w:rPr>
      </w:pPr>
    </w:p>
    <w:p w14:paraId="46A1714B" w14:textId="77777777" w:rsidR="000A6319" w:rsidRPr="0018287B" w:rsidRDefault="000A6319" w:rsidP="000A6319">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Pr>
          <w:rFonts w:ascii="Georgia" w:hAnsi="Georgia"/>
          <w:color w:val="0070C0"/>
        </w:rPr>
        <w:t>customers</w:t>
      </w:r>
      <w:r w:rsidRPr="0018287B">
        <w:rPr>
          <w:rFonts w:ascii="Georgia" w:hAnsi="Georgia"/>
          <w:color w:val="0070C0"/>
        </w:rPr>
        <w:t>). Remember, we are looking for</w:t>
      </w:r>
      <w:r>
        <w:rPr>
          <w:rFonts w:ascii="Georgia" w:hAnsi="Georgia"/>
          <w:color w:val="0070C0"/>
        </w:rPr>
        <w:t xml:space="preserve"> </w:t>
      </w:r>
      <w:r w:rsidRPr="0018287B">
        <w:rPr>
          <w:rFonts w:ascii="Georgia" w:hAnsi="Georgia"/>
          <w:color w:val="0070C0"/>
        </w:rPr>
        <w:t>visionary entrepreneur</w:t>
      </w:r>
      <w:r>
        <w:rPr>
          <w:rFonts w:ascii="Georgia" w:hAnsi="Georgia"/>
          <w:color w:val="0070C0"/>
        </w:rPr>
        <w:t>s</w:t>
      </w:r>
      <w:r w:rsidRPr="0018287B">
        <w:rPr>
          <w:rFonts w:ascii="Georgia" w:hAnsi="Georgia"/>
          <w:color w:val="0070C0"/>
        </w:rPr>
        <w:t xml:space="preserve"> and team</w:t>
      </w:r>
      <w:r>
        <w:rPr>
          <w:rFonts w:ascii="Georgia" w:hAnsi="Georgia"/>
          <w:color w:val="0070C0"/>
        </w:rPr>
        <w:t>s!</w:t>
      </w:r>
      <w:r w:rsidRPr="0018287B">
        <w:rPr>
          <w:rFonts w:ascii="Georgia" w:hAnsi="Georgia"/>
          <w:color w:val="0070C0"/>
        </w:rPr>
        <w:t>].</w:t>
      </w:r>
    </w:p>
    <w:p w14:paraId="3A841626" w14:textId="77777777" w:rsidR="000A6319" w:rsidRPr="0018287B" w:rsidRDefault="000A6319" w:rsidP="000A6319">
      <w:pPr>
        <w:rPr>
          <w:rFonts w:ascii="Georgia" w:hAnsi="Georgia"/>
          <w:color w:val="0070C0"/>
        </w:rPr>
      </w:pPr>
    </w:p>
    <w:p w14:paraId="785289B7"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117A307D" w14:textId="77777777" w:rsidR="000A6319" w:rsidRPr="0018287B" w:rsidRDefault="000A6319" w:rsidP="000A6319">
      <w:pPr>
        <w:rPr>
          <w:rFonts w:ascii="Georgia" w:hAnsi="Georgia"/>
          <w:lang w:val="en-US"/>
        </w:rPr>
      </w:pPr>
    </w:p>
    <w:p w14:paraId="17A2DA65" w14:textId="77777777" w:rsidR="000A6319" w:rsidRDefault="000A6319" w:rsidP="000A6319">
      <w:pPr>
        <w:pStyle w:val="berschrift2"/>
        <w:keepLines/>
        <w:numPr>
          <w:ilvl w:val="1"/>
          <w:numId w:val="35"/>
        </w:numPr>
        <w:suppressAutoHyphens w:val="0"/>
        <w:spacing w:before="200" w:after="0"/>
        <w:jc w:val="left"/>
        <w:rPr>
          <w:rFonts w:ascii="Georgia" w:hAnsi="Georgia"/>
        </w:rPr>
      </w:pPr>
      <w:bookmarkStart w:id="14" w:name="_Toc288593625"/>
      <w:bookmarkStart w:id="15" w:name="_Toc289584270"/>
      <w:bookmarkStart w:id="16" w:name="_Toc495580361"/>
      <w:r w:rsidRPr="0018287B">
        <w:rPr>
          <w:rFonts w:ascii="Georgia" w:hAnsi="Georgia"/>
        </w:rPr>
        <w:t>The Company</w:t>
      </w:r>
      <w:bookmarkEnd w:id="14"/>
      <w:bookmarkEnd w:id="15"/>
      <w:bookmarkEnd w:id="16"/>
    </w:p>
    <w:p w14:paraId="5DA103E5" w14:textId="77777777" w:rsidR="000A6319" w:rsidRPr="00350404" w:rsidRDefault="000A6319" w:rsidP="000A6319"/>
    <w:p w14:paraId="051F52A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1DB321DF" w14:textId="77777777" w:rsidR="000A6319" w:rsidRPr="0018287B" w:rsidRDefault="000A6319" w:rsidP="000A6319">
      <w:pPr>
        <w:rPr>
          <w:rFonts w:ascii="Georgia" w:hAnsi="Georgia"/>
          <w:color w:val="0070C0"/>
          <w:lang w:val="en-US"/>
        </w:rPr>
      </w:pPr>
    </w:p>
    <w:p w14:paraId="7C2720E1" w14:textId="77777777" w:rsidR="000A6319" w:rsidRDefault="000A6319" w:rsidP="000A6319">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Pr>
          <w:rFonts w:ascii="Georgia" w:hAnsi="Georgia"/>
          <w:color w:val="0070C0"/>
        </w:rPr>
        <w:t>, the legal status,</w:t>
      </w:r>
      <w:r w:rsidRPr="0018287B">
        <w:rPr>
          <w:rFonts w:ascii="Georgia" w:hAnsi="Georgia"/>
          <w:color w:val="0070C0"/>
        </w:rPr>
        <w:t xml:space="preserve"> and the shareholding structure</w:t>
      </w:r>
      <w:r>
        <w:rPr>
          <w:rFonts w:ascii="Georgia" w:hAnsi="Georgia"/>
          <w:color w:val="0070C0"/>
        </w:rPr>
        <w:t xml:space="preserve"> including names of shareholders</w:t>
      </w:r>
      <w:r w:rsidRPr="0018287B">
        <w:rPr>
          <w:rFonts w:ascii="Georgia" w:hAnsi="Georgia"/>
          <w:color w:val="0070C0"/>
        </w:rPr>
        <w:t xml:space="preserve">. </w:t>
      </w:r>
    </w:p>
    <w:p w14:paraId="042552C6" w14:textId="77777777" w:rsidR="000A6319" w:rsidRDefault="000A6319" w:rsidP="000A6319">
      <w:pPr>
        <w:rPr>
          <w:rFonts w:ascii="Georgia" w:hAnsi="Georgia"/>
          <w:color w:val="0070C0"/>
        </w:rPr>
      </w:pPr>
    </w:p>
    <w:p w14:paraId="26E5334C" w14:textId="77777777" w:rsidR="000A6319" w:rsidRDefault="000A6319" w:rsidP="000A6319">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41EDBB62" w14:textId="77777777" w:rsidR="000A6319" w:rsidRDefault="000A6319" w:rsidP="000A6319">
      <w:pPr>
        <w:rPr>
          <w:rFonts w:ascii="Georgia" w:hAnsi="Georgia"/>
          <w:color w:val="0070C0"/>
        </w:rPr>
      </w:pPr>
    </w:p>
    <w:p w14:paraId="583A7119" w14:textId="77777777" w:rsidR="000A6319" w:rsidRPr="0018287B" w:rsidRDefault="000A6319" w:rsidP="000A6319">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5511A565" w14:textId="77777777" w:rsidR="000A6319" w:rsidRDefault="000A6319" w:rsidP="000A6319">
      <w:pPr>
        <w:rPr>
          <w:rFonts w:ascii="Georgia" w:hAnsi="Georgia"/>
          <w:color w:val="0070C0"/>
          <w:lang w:val="en-US"/>
        </w:rPr>
      </w:pPr>
    </w:p>
    <w:p w14:paraId="21030150" w14:textId="77777777" w:rsidR="000A6319" w:rsidRDefault="000A6319" w:rsidP="000A6319">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 xml:space="preserve">an incubation contract can only be signed with a legal entity having </w:t>
      </w:r>
      <w:proofErr w:type="gramStart"/>
      <w:r>
        <w:rPr>
          <w:rFonts w:ascii="Georgia" w:hAnsi="Georgia"/>
          <w:color w:val="0070C0"/>
          <w:lang w:val="en-US"/>
        </w:rPr>
        <w:t>legal</w:t>
      </w:r>
      <w:proofErr w:type="gramEnd"/>
      <w:r>
        <w:rPr>
          <w:rFonts w:ascii="Georgia" w:hAnsi="Georgia"/>
          <w:color w:val="0070C0"/>
          <w:lang w:val="en-US"/>
        </w:rPr>
        <w:t xml:space="preserve"> personality.  S</w:t>
      </w:r>
      <w:r w:rsidRPr="004722C5">
        <w:rPr>
          <w:rFonts w:ascii="Georgia" w:hAnsi="Georgia"/>
          <w:color w:val="0070C0"/>
          <w:lang w:val="en-US"/>
        </w:rPr>
        <w:t xml:space="preserve">hould the evaluation of the proposal be successful and the proposal is selected further for negotiation, the ESA BIC will only finalize and sign a contract with the applicant if the company is </w:t>
      </w:r>
      <w:proofErr w:type="gramStart"/>
      <w:r w:rsidRPr="004722C5">
        <w:rPr>
          <w:rFonts w:ascii="Georgia" w:hAnsi="Georgia"/>
          <w:color w:val="0070C0"/>
          <w:lang w:val="en-US"/>
        </w:rPr>
        <w:t>set-up</w:t>
      </w:r>
      <w:proofErr w:type="gramEnd"/>
      <w:r w:rsidRPr="004722C5">
        <w:rPr>
          <w:rFonts w:ascii="Georgia" w:hAnsi="Georgia"/>
          <w:color w:val="0070C0"/>
          <w:lang w:val="en-US"/>
        </w:rPr>
        <w:t xml:space="preserve"> according to the legal status as </w:t>
      </w:r>
      <w:proofErr w:type="gramStart"/>
      <w:r w:rsidRPr="004722C5">
        <w:rPr>
          <w:rFonts w:ascii="Georgia" w:hAnsi="Georgia"/>
          <w:color w:val="0070C0"/>
          <w:lang w:val="en-US"/>
        </w:rPr>
        <w:t>outline</w:t>
      </w:r>
      <w:proofErr w:type="gramEnd"/>
      <w:r w:rsidRPr="004722C5">
        <w:rPr>
          <w:rFonts w:ascii="Georgia" w:hAnsi="Georgia"/>
          <w:color w:val="0070C0"/>
          <w:lang w:val="en-US"/>
        </w:rPr>
        <w:t xml:space="preserve"> in this section</w:t>
      </w:r>
      <w:r>
        <w:rPr>
          <w:rFonts w:ascii="Georgia" w:hAnsi="Georgia"/>
          <w:color w:val="0070C0"/>
          <w:lang w:val="en-US"/>
        </w:rPr>
        <w:t xml:space="preserve">, </w:t>
      </w:r>
      <w:proofErr w:type="gramStart"/>
      <w:r>
        <w:rPr>
          <w:rFonts w:ascii="Georgia" w:hAnsi="Georgia"/>
          <w:color w:val="0070C0"/>
          <w:lang w:val="en-US"/>
        </w:rPr>
        <w:t>provided that</w:t>
      </w:r>
      <w:proofErr w:type="gramEnd"/>
      <w:r>
        <w:rPr>
          <w:rFonts w:ascii="Georgia" w:hAnsi="Georgia"/>
          <w:color w:val="0070C0"/>
          <w:lang w:val="en-US"/>
        </w:rPr>
        <w:t xml:space="preserve"> this is </w:t>
      </w:r>
      <w:proofErr w:type="gramStart"/>
      <w:r>
        <w:rPr>
          <w:rFonts w:ascii="Georgia" w:hAnsi="Georgia"/>
          <w:color w:val="0070C0"/>
          <w:lang w:val="en-US"/>
        </w:rPr>
        <w:t>acceptable</w:t>
      </w:r>
      <w:r w:rsidRPr="004722C5">
        <w:rPr>
          <w:rFonts w:ascii="Georgia" w:hAnsi="Georgia"/>
          <w:color w:val="0070C0"/>
          <w:lang w:val="en-US"/>
        </w:rPr>
        <w:t>.]</w:t>
      </w:r>
      <w:proofErr w:type="gramEnd"/>
    </w:p>
    <w:p w14:paraId="0B5629F1" w14:textId="77777777" w:rsidR="000A6319" w:rsidRDefault="000A6319" w:rsidP="000A6319">
      <w:pPr>
        <w:rPr>
          <w:rFonts w:ascii="Georgia" w:hAnsi="Georgia"/>
          <w:color w:val="0070C0"/>
        </w:rPr>
      </w:pPr>
    </w:p>
    <w:p w14:paraId="0393A7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the most significant developments</w:t>
      </w:r>
      <w:r>
        <w:rPr>
          <w:rFonts w:ascii="Georgia" w:hAnsi="Georgia"/>
          <w:color w:val="0070C0"/>
          <w:lang w:val="en-US"/>
        </w:rPr>
        <w:t xml:space="preserve"> of the company during</w:t>
      </w:r>
      <w:r w:rsidRPr="0018287B">
        <w:rPr>
          <w:rFonts w:ascii="Georgia" w:hAnsi="Georgia"/>
          <w:color w:val="0070C0"/>
          <w:lang w:val="en-US"/>
        </w:rPr>
        <w:t xml:space="preserve"> </w:t>
      </w:r>
      <w:r>
        <w:rPr>
          <w:rFonts w:ascii="Georgia" w:hAnsi="Georgia"/>
          <w:color w:val="0070C0"/>
          <w:lang w:val="en-US"/>
        </w:rPr>
        <w:t>the incubation</w:t>
      </w:r>
      <w:r w:rsidRPr="0018287B">
        <w:rPr>
          <w:rFonts w:ascii="Georgia" w:hAnsi="Georgia"/>
          <w:color w:val="0070C0"/>
          <w:lang w:val="en-US"/>
        </w:rPr>
        <w:t>?</w:t>
      </w:r>
    </w:p>
    <w:p w14:paraId="5298D4C9"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4C280C25"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766BB36"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7B28E34D" w14:textId="77777777" w:rsidR="000A6319" w:rsidRPr="00350404" w:rsidRDefault="000A6319" w:rsidP="000A6319">
      <w:pPr>
        <w:pStyle w:val="Listenabsatz"/>
        <w:numPr>
          <w:ilvl w:val="0"/>
          <w:numId w:val="37"/>
        </w:numPr>
        <w:suppressAutoHyphens w:val="0"/>
      </w:pPr>
      <w:r w:rsidRPr="0018287B">
        <w:rPr>
          <w:rFonts w:ascii="Georgia" w:hAnsi="Georgia"/>
          <w:color w:val="0070C0"/>
          <w:lang w:val="en-US"/>
        </w:rPr>
        <w:t>Human resource structure (recruitment and consolidation of your organization)]</w:t>
      </w:r>
    </w:p>
    <w:p w14:paraId="6AA4F542" w14:textId="77777777" w:rsidR="000A6319" w:rsidRPr="004722C5" w:rsidRDefault="000A6319" w:rsidP="000A6319"/>
    <w:p w14:paraId="5561E195" w14:textId="77777777" w:rsidR="000A6319" w:rsidRDefault="000A6319" w:rsidP="000A6319">
      <w:pPr>
        <w:rPr>
          <w:rFonts w:ascii="Georgia" w:hAnsi="Georgia"/>
          <w:color w:val="0070C0"/>
          <w:lang w:val="en-US"/>
        </w:rPr>
      </w:pPr>
    </w:p>
    <w:p w14:paraId="2717ED98" w14:textId="77777777" w:rsidR="000A6319" w:rsidRPr="00350404" w:rsidRDefault="000A6319" w:rsidP="000A6319">
      <w:pPr>
        <w:rPr>
          <w:rFonts w:ascii="Georgia" w:hAnsi="Georgia"/>
          <w:color w:val="0070C0"/>
          <w:lang w:val="en-US"/>
        </w:rPr>
      </w:pPr>
      <w:r>
        <w:rPr>
          <w:rFonts w:ascii="Georgia" w:hAnsi="Georgia"/>
          <w:color w:val="0070C0"/>
          <w:lang w:val="en-US"/>
        </w:rPr>
        <w:t>Text</w:t>
      </w:r>
    </w:p>
    <w:p w14:paraId="5C02993D" w14:textId="77777777" w:rsidR="000A6319" w:rsidRPr="00350404" w:rsidRDefault="000A6319" w:rsidP="000A6319">
      <w:pPr>
        <w:rPr>
          <w:rFonts w:ascii="Georgia" w:hAnsi="Georgia"/>
          <w:color w:val="0070C0"/>
          <w:lang w:val="en-US"/>
        </w:rPr>
      </w:pPr>
    </w:p>
    <w:p w14:paraId="6ABD9BC3" w14:textId="77777777" w:rsidR="000A6319" w:rsidRPr="000E506D" w:rsidRDefault="000A6319" w:rsidP="000A6319">
      <w:pPr>
        <w:pStyle w:val="berschrift1"/>
        <w:keepNext/>
        <w:numPr>
          <w:ilvl w:val="0"/>
          <w:numId w:val="35"/>
        </w:numPr>
        <w:suppressAutoHyphens w:val="0"/>
        <w:spacing w:after="60"/>
        <w:jc w:val="left"/>
        <w:rPr>
          <w:rFonts w:ascii="Georgia" w:hAnsi="Georgia"/>
        </w:rPr>
      </w:pPr>
      <w:bookmarkStart w:id="17" w:name="_Toc288593626"/>
      <w:bookmarkStart w:id="18" w:name="_Toc289584271"/>
      <w:bookmarkStart w:id="19" w:name="_Toc495580363"/>
      <w:r w:rsidRPr="000E506D">
        <w:rPr>
          <w:rFonts w:ascii="Georgia" w:hAnsi="Georgia"/>
        </w:rPr>
        <w:t>Value Proposition</w:t>
      </w:r>
      <w:bookmarkEnd w:id="17"/>
      <w:bookmarkEnd w:id="18"/>
      <w:bookmarkEnd w:id="19"/>
      <w:r w:rsidRPr="000E506D">
        <w:rPr>
          <w:rFonts w:ascii="Georgia" w:hAnsi="Georgia"/>
        </w:rPr>
        <w:t xml:space="preserve"> </w:t>
      </w:r>
      <w:bookmarkStart w:id="20" w:name="_Toc288593627"/>
      <w:bookmarkEnd w:id="20"/>
    </w:p>
    <w:p w14:paraId="070D898B" w14:textId="77777777" w:rsidR="000A6319" w:rsidRPr="0018287B" w:rsidRDefault="000A6319" w:rsidP="000A6319">
      <w:pPr>
        <w:rPr>
          <w:rFonts w:ascii="Georgia" w:hAnsi="Georgia"/>
          <w:color w:val="0070C0"/>
          <w:lang w:val="en-US"/>
        </w:rPr>
      </w:pPr>
    </w:p>
    <w:p w14:paraId="2D625D15" w14:textId="77777777" w:rsidR="000A6319" w:rsidRPr="0018287B" w:rsidRDefault="000A6319" w:rsidP="000A6319">
      <w:pPr>
        <w:rPr>
          <w:rFonts w:ascii="Georgia" w:hAnsi="Georgia"/>
          <w:color w:val="0070C0"/>
        </w:rPr>
      </w:pPr>
      <w:r w:rsidRPr="0018287B">
        <w:rPr>
          <w:rFonts w:ascii="Georgia" w:hAnsi="Georgia"/>
          <w:bCs/>
          <w:color w:val="0070C0"/>
        </w:rPr>
        <w:t xml:space="preserve">The Value Proposition describes </w:t>
      </w:r>
      <w:r>
        <w:rPr>
          <w:rFonts w:ascii="Georgia" w:hAnsi="Georgia"/>
          <w:bCs/>
          <w:color w:val="0070C0"/>
        </w:rPr>
        <w:t xml:space="preserve">how </w:t>
      </w:r>
      <w:r w:rsidRPr="0018287B">
        <w:rPr>
          <w:rFonts w:ascii="Georgia" w:hAnsi="Georgia"/>
          <w:bCs/>
          <w:color w:val="0070C0"/>
        </w:rPr>
        <w:t>the bundle of products and services create</w:t>
      </w:r>
      <w:r>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FF4424" w:rsidRDefault="00AF1E4C" w:rsidP="005E293B">
      <w:pPr>
        <w:rPr>
          <w:rFonts w:ascii="Georgia" w:hAnsi="Georgia"/>
          <w:color w:val="0070C0"/>
        </w:rPr>
      </w:pPr>
    </w:p>
    <w:p w14:paraId="53083120"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7C5177C8" w14:textId="77777777" w:rsidR="00AF1E4C" w:rsidRPr="00FF4424" w:rsidRDefault="00AF1E4C" w:rsidP="005E293B">
      <w:pPr>
        <w:rPr>
          <w:rFonts w:ascii="Georgia" w:hAnsi="Georgia"/>
          <w:color w:val="0070C0"/>
        </w:rPr>
      </w:pPr>
      <w:r w:rsidRPr="00FF4424">
        <w:rPr>
          <w:rFonts w:ascii="Georgia" w:hAnsi="Georgia"/>
          <w:color w:val="0070C0"/>
        </w:rPr>
        <w:t xml:space="preserve"> </w:t>
      </w:r>
    </w:p>
    <w:p w14:paraId="7B124D8D" w14:textId="77777777" w:rsidR="000A6319" w:rsidRPr="0018287B" w:rsidRDefault="000A6319" w:rsidP="000A6319">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Pr>
          <w:rFonts w:ascii="Georgia" w:hAnsi="Georgia"/>
          <w:color w:val="0070C0"/>
        </w:rPr>
        <w:t>.</w:t>
      </w:r>
      <w:r w:rsidRPr="0018287B">
        <w:rPr>
          <w:rFonts w:ascii="Georgia" w:hAnsi="Georgia"/>
          <w:color w:val="0070C0"/>
        </w:rPr>
        <w:t xml:space="preserve"> </w:t>
      </w:r>
      <w:r>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FF4424" w:rsidRDefault="00AF1E4C" w:rsidP="005E293B">
      <w:pPr>
        <w:rPr>
          <w:rFonts w:ascii="Georgia" w:hAnsi="Georgia"/>
          <w:color w:val="0070C0"/>
        </w:rPr>
      </w:pPr>
    </w:p>
    <w:p w14:paraId="3B738E31" w14:textId="77777777" w:rsidR="00AF1E4C" w:rsidRPr="00FF4424" w:rsidRDefault="00AF1E4C" w:rsidP="005E293B">
      <w:pPr>
        <w:rPr>
          <w:rFonts w:ascii="Georgia" w:hAnsi="Georgia"/>
          <w:color w:val="0070C0"/>
        </w:rPr>
      </w:pPr>
      <w:r w:rsidRPr="00FF4424">
        <w:rPr>
          <w:rFonts w:ascii="Georgia" w:hAnsi="Georgia"/>
          <w:color w:val="0070C0"/>
        </w:rPr>
        <w:t>Text</w:t>
      </w:r>
    </w:p>
    <w:p w14:paraId="5B22C7F0" w14:textId="77777777" w:rsidR="00AF1E4C" w:rsidRPr="00FF4424" w:rsidRDefault="00AF1E4C" w:rsidP="005E293B">
      <w:pPr>
        <w:rPr>
          <w:rFonts w:ascii="Georgia" w:hAnsi="Georgia"/>
        </w:rPr>
      </w:pPr>
    </w:p>
    <w:p w14:paraId="605D2FBB"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21" w:name="_Toc288593631"/>
      <w:bookmarkStart w:id="22" w:name="_Toc289584275"/>
      <w:bookmarkStart w:id="23" w:name="_Toc495580364"/>
      <w:bookmarkStart w:id="24" w:name="_Toc98157382"/>
      <w:r w:rsidRPr="00FF4424">
        <w:rPr>
          <w:rFonts w:ascii="Georgia" w:hAnsi="Georgia"/>
        </w:rPr>
        <w:t>Product/Service Description in Depth</w:t>
      </w:r>
      <w:bookmarkEnd w:id="21"/>
      <w:bookmarkEnd w:id="22"/>
      <w:bookmarkEnd w:id="23"/>
      <w:bookmarkEnd w:id="24"/>
      <w:r w:rsidRPr="00FF4424">
        <w:rPr>
          <w:rFonts w:ascii="Georgia" w:hAnsi="Georgia"/>
        </w:rPr>
        <w:t xml:space="preserve"> </w:t>
      </w:r>
    </w:p>
    <w:p w14:paraId="71FD0833" w14:textId="77777777" w:rsidR="00AF1E4C" w:rsidRPr="00FF4424" w:rsidRDefault="00AF1E4C" w:rsidP="005E293B">
      <w:pPr>
        <w:rPr>
          <w:rFonts w:ascii="Georgia" w:hAnsi="Georgia"/>
        </w:rPr>
      </w:pPr>
    </w:p>
    <w:p w14:paraId="1330829E"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5" w:name="_Toc289584276"/>
      <w:bookmarkStart w:id="26" w:name="_Toc495580365"/>
      <w:bookmarkStart w:id="27" w:name="_Toc98157383"/>
      <w:r w:rsidRPr="00FF4424">
        <w:rPr>
          <w:rFonts w:ascii="Georgia" w:hAnsi="Georgia"/>
        </w:rPr>
        <w:t>The Space Connection</w:t>
      </w:r>
      <w:bookmarkEnd w:id="25"/>
      <w:bookmarkEnd w:id="26"/>
      <w:bookmarkEnd w:id="27"/>
    </w:p>
    <w:p w14:paraId="470FA510" w14:textId="77777777" w:rsidR="00AF1E4C" w:rsidRPr="00FF4424" w:rsidRDefault="00AF1E4C" w:rsidP="005E293B">
      <w:pPr>
        <w:rPr>
          <w:rFonts w:ascii="Georgia" w:hAnsi="Georgia"/>
        </w:rPr>
      </w:pPr>
    </w:p>
    <w:p w14:paraId="7C5E52BE" w14:textId="77777777" w:rsidR="000A6319" w:rsidRPr="0018287B" w:rsidRDefault="000A6319" w:rsidP="000A6319">
      <w:pPr>
        <w:spacing w:before="120"/>
        <w:rPr>
          <w:rFonts w:ascii="Georgia" w:hAnsi="Georgia"/>
          <w:color w:val="0070C0"/>
          <w:lang w:val="en-US"/>
        </w:rPr>
      </w:pPr>
      <w:r w:rsidRPr="0018287B">
        <w:rPr>
          <w:rFonts w:ascii="Georgia" w:hAnsi="Georgia"/>
          <w:color w:val="0070C0"/>
          <w:lang w:val="en-US"/>
        </w:rPr>
        <w:t>Writing Tips</w:t>
      </w:r>
    </w:p>
    <w:p w14:paraId="49993BBC" w14:textId="77777777" w:rsidR="000A6319" w:rsidRPr="0018287B" w:rsidRDefault="000A6319" w:rsidP="000A6319">
      <w:pPr>
        <w:rPr>
          <w:rFonts w:ascii="Georgia" w:hAnsi="Georgia"/>
          <w:color w:val="0070C0"/>
        </w:rPr>
      </w:pPr>
    </w:p>
    <w:p w14:paraId="169566C1" w14:textId="77777777" w:rsidR="000A6319" w:rsidRDefault="000A6319" w:rsidP="000A6319">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7C93AA37" w14:textId="77777777" w:rsidR="000A6319" w:rsidRDefault="000A6319" w:rsidP="000A6319">
      <w:pPr>
        <w:rPr>
          <w:rFonts w:ascii="Georgia" w:hAnsi="Georgia"/>
          <w:color w:val="0070C0"/>
        </w:rPr>
      </w:pPr>
    </w:p>
    <w:p w14:paraId="47F5F159" w14:textId="77777777" w:rsidR="000A6319" w:rsidRDefault="000A6319" w:rsidP="000A6319">
      <w:pPr>
        <w:rPr>
          <w:rFonts w:ascii="Georgia" w:hAnsi="Georgia"/>
          <w:color w:val="0070C0"/>
        </w:rPr>
      </w:pPr>
      <w:r>
        <w:rPr>
          <w:rFonts w:ascii="Georgia" w:hAnsi="Georgia"/>
          <w:color w:val="0070C0"/>
        </w:rPr>
        <w:t>For this section you may use the “Space Connection Assessment” available from the ESA BIC.</w:t>
      </w:r>
    </w:p>
    <w:p w14:paraId="4138B66E" w14:textId="77777777" w:rsidR="000A6319" w:rsidRPr="0018287B" w:rsidRDefault="000A6319" w:rsidP="000A6319">
      <w:pPr>
        <w:rPr>
          <w:rFonts w:ascii="Georgia" w:hAnsi="Georgia"/>
          <w:color w:val="0070C0"/>
        </w:rPr>
      </w:pPr>
    </w:p>
    <w:p w14:paraId="37BB5E4C" w14:textId="77777777" w:rsidR="000A6319" w:rsidRPr="0018287B" w:rsidRDefault="000A6319" w:rsidP="000A6319">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Pr>
          <w:rFonts w:ascii="Georgia" w:hAnsi="Georgia"/>
          <w:color w:val="0070C0"/>
        </w:rPr>
        <w:t>description</w:t>
      </w:r>
      <w:r w:rsidRPr="0018287B">
        <w:rPr>
          <w:rFonts w:ascii="Georgia" w:hAnsi="Georgia"/>
          <w:color w:val="0070C0"/>
        </w:rPr>
        <w:t xml:space="preserve"> of how precisely you are integrating the space technology or system into your product or service. </w:t>
      </w:r>
    </w:p>
    <w:p w14:paraId="2A1D5643"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Note that </w:t>
      </w:r>
      <w:r>
        <w:rPr>
          <w:rFonts w:ascii="Georgia" w:hAnsi="Georgia"/>
          <w:color w:val="0070C0"/>
        </w:rPr>
        <w:t>for your ESA BIC application to be acceptable, the</w:t>
      </w:r>
      <w:r w:rsidRPr="0018287B">
        <w:rPr>
          <w:rFonts w:ascii="Georgia" w:hAnsi="Georgia"/>
          <w:color w:val="0070C0"/>
        </w:rPr>
        <w:t xml:space="preserve"> </w:t>
      </w:r>
      <w:r>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Pr>
          <w:rFonts w:ascii="Georgia" w:hAnsi="Georgia"/>
          <w:color w:val="0070C0"/>
          <w:lang w:val="en-US"/>
        </w:rPr>
        <w:t>based</w:t>
      </w:r>
      <w:proofErr w:type="gramEnd"/>
      <w:r>
        <w:rPr>
          <w:rFonts w:ascii="Georgia" w:hAnsi="Georgia"/>
          <w:color w:val="0070C0"/>
          <w:lang w:val="en-US"/>
        </w:rPr>
        <w:t xml:space="preserve"> </w:t>
      </w:r>
      <w:r w:rsidRPr="0018287B">
        <w:rPr>
          <w:rFonts w:ascii="Georgia" w:hAnsi="Georgia"/>
          <w:color w:val="0070C0"/>
          <w:lang w:val="en-US"/>
        </w:rPr>
        <w:t xml:space="preserve">systems or the use of space technologies </w:t>
      </w:r>
      <w:r>
        <w:rPr>
          <w:rFonts w:ascii="Georgia" w:hAnsi="Georgia"/>
          <w:color w:val="0070C0"/>
          <w:lang w:val="en-US"/>
        </w:rPr>
        <w:t>must both be feasible and provide a technical and/or cost advantage compared to other solutions. Also, too obvious a use of space with no or only a minor level of innovation will normally not be supported</w:t>
      </w:r>
      <w:r w:rsidRPr="0018287B">
        <w:rPr>
          <w:rFonts w:ascii="Georgia" w:hAnsi="Georgia"/>
          <w:color w:val="0070C0"/>
        </w:rPr>
        <w:t>.</w:t>
      </w:r>
    </w:p>
    <w:p w14:paraId="42831B36"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3AB7BC6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Pr>
          <w:rFonts w:ascii="Georgia" w:hAnsi="Georgia"/>
          <w:color w:val="0070C0"/>
          <w:lang w:val="en-US"/>
        </w:rPr>
        <w:t>For example, d</w:t>
      </w:r>
      <w:r w:rsidRPr="0018287B">
        <w:rPr>
          <w:rFonts w:ascii="Georgia" w:hAnsi="Georgia"/>
          <w:color w:val="0070C0"/>
          <w:lang w:val="en-US"/>
        </w:rPr>
        <w:t xml:space="preserve">o you need Galileo for a better location and/or resolution? </w:t>
      </w:r>
    </w:p>
    <w:p w14:paraId="35C3E12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use a Satellite</w:t>
      </w:r>
      <w:r w:rsidRPr="0018287B">
        <w:rPr>
          <w:rFonts w:ascii="Georgia" w:hAnsi="Georgia"/>
          <w:color w:val="0070C0"/>
          <w:lang w:val="en-US"/>
        </w:rPr>
        <w:t xml:space="preserve"> Telecommunications System, which system(s) are you using? Why? Did you make a trade-off between various systems (technical and budget wise)? </w:t>
      </w:r>
    </w:p>
    <w:p w14:paraId="36A1B3A4"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 xml:space="preserve">are </w:t>
      </w:r>
      <w:r w:rsidRPr="0018287B">
        <w:rPr>
          <w:rFonts w:ascii="Georgia" w:hAnsi="Georgia"/>
          <w:color w:val="0070C0"/>
          <w:lang w:val="en-US"/>
        </w:rPr>
        <w:t>transfer</w:t>
      </w:r>
      <w:r>
        <w:rPr>
          <w:rFonts w:ascii="Georgia" w:hAnsi="Georgia"/>
          <w:color w:val="0070C0"/>
          <w:lang w:val="en-US"/>
        </w:rPr>
        <w:t>ring</w:t>
      </w:r>
      <w:r w:rsidRPr="0018287B">
        <w:rPr>
          <w:rFonts w:ascii="Georgia" w:hAnsi="Georgia"/>
          <w:color w:val="0070C0"/>
          <w:lang w:val="en-US"/>
        </w:rPr>
        <w:t xml:space="preserve"> </w:t>
      </w:r>
      <w:proofErr w:type="gramStart"/>
      <w:r w:rsidRPr="0018287B">
        <w:rPr>
          <w:rFonts w:ascii="Georgia" w:hAnsi="Georgia"/>
          <w:color w:val="0070C0"/>
          <w:lang w:val="en-US"/>
        </w:rPr>
        <w:t>a space</w:t>
      </w:r>
      <w:proofErr w:type="gramEnd"/>
      <w:r w:rsidRPr="0018287B">
        <w:rPr>
          <w:rFonts w:ascii="Georgia" w:hAnsi="Georgia"/>
          <w:color w:val="0070C0"/>
          <w:lang w:val="en-US"/>
        </w:rPr>
        <w:t xml:space="preserve"> technology, detail which one and how it has been developed and used in the space sector (provide references)</w:t>
      </w:r>
      <w:r>
        <w:rPr>
          <w:rFonts w:ascii="Georgia" w:hAnsi="Georgia"/>
          <w:color w:val="0070C0"/>
          <w:lang w:val="en-US"/>
        </w:rPr>
        <w:t>.</w:t>
      </w:r>
    </w:p>
    <w:p w14:paraId="74757AEF" w14:textId="77777777" w:rsidR="000A6319" w:rsidRPr="004741C3" w:rsidRDefault="000A6319" w:rsidP="000A6319">
      <w:pPr>
        <w:numPr>
          <w:ilvl w:val="0"/>
          <w:numId w:val="43"/>
        </w:numPr>
        <w:suppressAutoHyphens w:val="0"/>
        <w:rPr>
          <w:rFonts w:ascii="Georgia" w:hAnsi="Georgia"/>
          <w:color w:val="0070C0"/>
        </w:rPr>
      </w:pPr>
      <w:r w:rsidRPr="0018287B">
        <w:rPr>
          <w:rFonts w:ascii="Georgia" w:hAnsi="Georgia"/>
          <w:color w:val="0070C0"/>
          <w:lang w:val="en-US"/>
        </w:rPr>
        <w:t>If you have access to intellectual property, explain how: through ownership, licensing or simply because it is publicly available? Provide references.</w:t>
      </w:r>
    </w:p>
    <w:p w14:paraId="59FA134A" w14:textId="77777777" w:rsidR="000A6319" w:rsidRPr="0018287B" w:rsidRDefault="000A6319" w:rsidP="000A6319">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Later, in the section on business </w:t>
      </w:r>
      <w:proofErr w:type="gramStart"/>
      <w:r>
        <w:rPr>
          <w:rFonts w:ascii="Georgia" w:hAnsi="Georgia"/>
          <w:color w:val="0070C0"/>
          <w:lang w:val="en-US"/>
        </w:rPr>
        <w:t>model</w:t>
      </w:r>
      <w:proofErr w:type="gramEnd"/>
      <w:r>
        <w:rPr>
          <w:rFonts w:ascii="Georgia" w:hAnsi="Georgia"/>
          <w:color w:val="0070C0"/>
          <w:lang w:val="en-US"/>
        </w:rPr>
        <w:t xml:space="preserve">, explain your plan for </w:t>
      </w:r>
      <w:proofErr w:type="spellStart"/>
      <w:r>
        <w:rPr>
          <w:rFonts w:ascii="Georgia" w:hAnsi="Georgia"/>
          <w:color w:val="0070C0"/>
          <w:lang w:val="en-US"/>
        </w:rPr>
        <w:t>commercialisation</w:t>
      </w:r>
      <w:proofErr w:type="spellEnd"/>
      <w:r>
        <w:rPr>
          <w:rFonts w:ascii="Georgia" w:hAnsi="Georgia"/>
          <w:color w:val="0070C0"/>
          <w:lang w:val="en-US"/>
        </w:rPr>
        <w:t>. It is strongly recommended to include a statement from a potential customer confirming the usefulness of the technology and the willingness to become a customer if the idea turns out to be successful.</w:t>
      </w:r>
      <w:r w:rsidRPr="0018287B">
        <w:rPr>
          <w:rFonts w:ascii="Georgia" w:hAnsi="Georgia"/>
          <w:color w:val="0070C0"/>
          <w:lang w:val="en-US"/>
        </w:rPr>
        <w:t>]</w:t>
      </w:r>
    </w:p>
    <w:p w14:paraId="390208E0" w14:textId="77777777" w:rsidR="00AF1E4C" w:rsidRPr="00FF4424" w:rsidRDefault="00AF1E4C" w:rsidP="005E293B">
      <w:pPr>
        <w:rPr>
          <w:rFonts w:ascii="Georgia" w:hAnsi="Georgia"/>
        </w:rPr>
      </w:pPr>
    </w:p>
    <w:p w14:paraId="1E1B4B20" w14:textId="77777777" w:rsidR="00AF1E4C" w:rsidRPr="00FF4424" w:rsidRDefault="00AF1E4C" w:rsidP="005E293B">
      <w:pPr>
        <w:rPr>
          <w:rFonts w:ascii="Georgia" w:hAnsi="Georgia"/>
        </w:rPr>
      </w:pPr>
      <w:r w:rsidRPr="00FF4424">
        <w:rPr>
          <w:rFonts w:ascii="Georgia" w:hAnsi="Georgia"/>
          <w:color w:val="0070C0"/>
        </w:rPr>
        <w:t>Text</w:t>
      </w:r>
    </w:p>
    <w:p w14:paraId="181DC49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8" w:name="_Toc288593632"/>
      <w:bookmarkStart w:id="29" w:name="_Toc289584277"/>
      <w:bookmarkStart w:id="30" w:name="_Toc495580366"/>
      <w:bookmarkStart w:id="31" w:name="_Toc98157384"/>
      <w:r w:rsidRPr="00FF4424">
        <w:rPr>
          <w:rFonts w:ascii="Georgia" w:hAnsi="Georgia"/>
        </w:rPr>
        <w:t>The Technology</w:t>
      </w:r>
      <w:bookmarkEnd w:id="28"/>
      <w:bookmarkEnd w:id="29"/>
      <w:bookmarkEnd w:id="30"/>
      <w:bookmarkEnd w:id="31"/>
    </w:p>
    <w:p w14:paraId="490CD1DE" w14:textId="77777777" w:rsidR="00AF1E4C" w:rsidRPr="00FF4424" w:rsidRDefault="00AF1E4C" w:rsidP="005E293B">
      <w:pPr>
        <w:rPr>
          <w:rFonts w:ascii="Georgia" w:hAnsi="Georgia"/>
        </w:rPr>
      </w:pPr>
    </w:p>
    <w:p w14:paraId="0BDBFDC7"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1A383C0" w14:textId="77777777" w:rsidR="00AF1E4C" w:rsidRPr="00FF4424" w:rsidRDefault="00AF1E4C" w:rsidP="005E293B">
      <w:pPr>
        <w:rPr>
          <w:rFonts w:ascii="Georgia" w:hAnsi="Georgia"/>
          <w:color w:val="0070C0"/>
        </w:rPr>
      </w:pPr>
    </w:p>
    <w:p w14:paraId="02B135A0"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6362DB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0A6319" w:rsidRDefault="00AF1E4C" w:rsidP="005E293B">
      <w:pPr>
        <w:rPr>
          <w:rFonts w:ascii="Georgia" w:hAnsi="Georgia"/>
          <w:color w:val="0070C0"/>
          <w:lang w:val="en-US"/>
        </w:rPr>
      </w:pPr>
    </w:p>
    <w:p w14:paraId="3B5E8FD9" w14:textId="77777777" w:rsidR="00AF1E4C" w:rsidRPr="00FF4424" w:rsidRDefault="00AF1E4C" w:rsidP="005E293B">
      <w:pPr>
        <w:rPr>
          <w:rFonts w:ascii="Georgia" w:hAnsi="Georgia"/>
        </w:rPr>
      </w:pPr>
      <w:r w:rsidRPr="00FF4424">
        <w:rPr>
          <w:rFonts w:ascii="Georgia" w:hAnsi="Georgia"/>
          <w:color w:val="0070C0"/>
        </w:rPr>
        <w:t>Text</w:t>
      </w:r>
    </w:p>
    <w:p w14:paraId="35C15B30"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2" w:name="_Toc288593633"/>
      <w:bookmarkStart w:id="33" w:name="_Toc289584278"/>
      <w:bookmarkStart w:id="34" w:name="_Toc495580367"/>
      <w:bookmarkStart w:id="35" w:name="_Toc98157385"/>
      <w:r w:rsidRPr="00FF4424">
        <w:rPr>
          <w:rFonts w:ascii="Georgia" w:hAnsi="Georgia"/>
        </w:rPr>
        <w:t>The Readiness Level</w:t>
      </w:r>
      <w:bookmarkEnd w:id="32"/>
      <w:bookmarkEnd w:id="33"/>
      <w:bookmarkEnd w:id="34"/>
      <w:bookmarkEnd w:id="35"/>
    </w:p>
    <w:p w14:paraId="55D42032" w14:textId="77777777" w:rsidR="00AF1E4C" w:rsidRPr="00FF4424" w:rsidRDefault="00AF1E4C" w:rsidP="005E293B">
      <w:pPr>
        <w:rPr>
          <w:rFonts w:ascii="Georgia" w:hAnsi="Georgia"/>
        </w:rPr>
      </w:pPr>
    </w:p>
    <w:p w14:paraId="45E3FD3F"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67746FB" w14:textId="77777777" w:rsidR="00AF1E4C" w:rsidRPr="00FF4424" w:rsidRDefault="00AF1E4C" w:rsidP="005E293B">
      <w:pPr>
        <w:rPr>
          <w:rFonts w:ascii="Georgia" w:hAnsi="Georgia"/>
        </w:rPr>
      </w:pPr>
    </w:p>
    <w:p w14:paraId="12CA1300" w14:textId="77777777" w:rsidR="000A6319" w:rsidRPr="0018287B" w:rsidRDefault="000A6319" w:rsidP="000A6319">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FF4424" w:rsidRDefault="00AF1E4C" w:rsidP="005E293B">
      <w:pPr>
        <w:rPr>
          <w:rFonts w:ascii="Georgia" w:hAnsi="Georgia"/>
        </w:rPr>
      </w:pPr>
      <w:r w:rsidRPr="00FF4424">
        <w:rPr>
          <w:rFonts w:ascii="Georgia" w:hAnsi="Georgia"/>
          <w:color w:val="0070C0"/>
        </w:rPr>
        <w:t>Text</w:t>
      </w:r>
    </w:p>
    <w:p w14:paraId="50D51258"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6" w:name="_Toc288593634"/>
      <w:bookmarkStart w:id="37" w:name="_Toc289584280"/>
      <w:bookmarkStart w:id="38" w:name="_Toc495580368"/>
      <w:bookmarkStart w:id="39" w:name="_Toc98157386"/>
      <w:r w:rsidRPr="00FF4424">
        <w:rPr>
          <w:rFonts w:ascii="Georgia" w:hAnsi="Georgia"/>
        </w:rPr>
        <w:t xml:space="preserve">The Research &amp; Development (R&amp;D) </w:t>
      </w:r>
      <w:bookmarkEnd w:id="36"/>
      <w:bookmarkEnd w:id="37"/>
      <w:r w:rsidRPr="00FF4424">
        <w:rPr>
          <w:rFonts w:ascii="Georgia" w:hAnsi="Georgia"/>
        </w:rPr>
        <w:t>strategy</w:t>
      </w:r>
      <w:bookmarkEnd w:id="38"/>
      <w:bookmarkEnd w:id="39"/>
      <w:r w:rsidRPr="00FF4424">
        <w:rPr>
          <w:rFonts w:ascii="Georgia" w:hAnsi="Georgia"/>
        </w:rPr>
        <w:t xml:space="preserve"> </w:t>
      </w:r>
    </w:p>
    <w:p w14:paraId="192D9562" w14:textId="77777777" w:rsidR="00AF1E4C" w:rsidRPr="00FF4424" w:rsidRDefault="00AF1E4C" w:rsidP="005E293B">
      <w:pPr>
        <w:rPr>
          <w:rFonts w:ascii="Georgia" w:hAnsi="Georgia"/>
        </w:rPr>
      </w:pPr>
    </w:p>
    <w:p w14:paraId="04C89B29"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EF51D1C" w14:textId="77777777" w:rsidR="00AF1E4C" w:rsidRPr="00FF4424" w:rsidRDefault="00AF1E4C" w:rsidP="005E293B">
      <w:pPr>
        <w:rPr>
          <w:rFonts w:ascii="Georgia" w:hAnsi="Georgia"/>
          <w:color w:val="0070C0"/>
        </w:rPr>
      </w:pPr>
    </w:p>
    <w:p w14:paraId="68AAF198" w14:textId="77777777" w:rsidR="000A6319" w:rsidRPr="0018287B" w:rsidRDefault="000A6319" w:rsidP="000A6319">
      <w:pPr>
        <w:rPr>
          <w:rFonts w:ascii="Georgia" w:hAnsi="Georgia"/>
          <w:color w:val="0070C0"/>
          <w:lang w:val="en-US"/>
        </w:rPr>
      </w:pPr>
      <w:r w:rsidRPr="0018287B">
        <w:rPr>
          <w:rFonts w:ascii="Georgia" w:hAnsi="Georgia"/>
          <w:color w:val="0070C0"/>
        </w:rPr>
        <w:t>[Please</w:t>
      </w:r>
      <w:r>
        <w:rPr>
          <w:rFonts w:ascii="Georgia" w:hAnsi="Georgia"/>
          <w:color w:val="0070C0"/>
        </w:rPr>
        <w:t xml:space="preserve"> describe the main challenges and how these will be addressed.</w:t>
      </w:r>
      <w:r w:rsidRPr="0018287B">
        <w:rPr>
          <w:rFonts w:ascii="Georgia" w:hAnsi="Georgia"/>
          <w:color w:val="0070C0"/>
        </w:rPr>
        <w:t xml:space="preserve"> </w:t>
      </w:r>
      <w:r>
        <w:rPr>
          <w:rFonts w:ascii="Georgia" w:hAnsi="Georgia"/>
          <w:color w:val="0070C0"/>
        </w:rPr>
        <w:t>I</w:t>
      </w:r>
      <w:r w:rsidRPr="0018287B">
        <w:rPr>
          <w:rFonts w:ascii="Georgia" w:hAnsi="Georgia"/>
          <w:color w:val="0070C0"/>
        </w:rPr>
        <w:t xml:space="preserve">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Pr>
          <w:rFonts w:ascii="Georgia" w:hAnsi="Georgia"/>
          <w:color w:val="0070C0"/>
        </w:rPr>
        <w:t>Identify the main risks and describe how they are tackled. This section is of particular importance if the Readiness Level is low.]</w:t>
      </w:r>
    </w:p>
    <w:p w14:paraId="5993EE71" w14:textId="77777777" w:rsidR="00AF1E4C" w:rsidRPr="000A6319" w:rsidRDefault="00AF1E4C" w:rsidP="005E293B">
      <w:pPr>
        <w:rPr>
          <w:rFonts w:ascii="Georgia" w:hAnsi="Georgia"/>
          <w:color w:val="0070C0"/>
          <w:lang w:val="en-US"/>
        </w:rPr>
      </w:pPr>
    </w:p>
    <w:p w14:paraId="1B2F4CAE" w14:textId="77777777" w:rsidR="00AF1E4C" w:rsidRPr="00FF4424" w:rsidRDefault="00AF1E4C" w:rsidP="005E293B">
      <w:pPr>
        <w:rPr>
          <w:rFonts w:ascii="Georgia" w:hAnsi="Georgia"/>
          <w:color w:val="0070C0"/>
        </w:rPr>
      </w:pPr>
      <w:r w:rsidRPr="00FF4424">
        <w:rPr>
          <w:rFonts w:ascii="Georgia" w:hAnsi="Georgia"/>
          <w:color w:val="0070C0"/>
        </w:rPr>
        <w:t>Text</w:t>
      </w:r>
    </w:p>
    <w:p w14:paraId="009D6AB5" w14:textId="77777777" w:rsidR="00AF1E4C" w:rsidRPr="00FF4424" w:rsidRDefault="00AF1E4C" w:rsidP="005E293B">
      <w:pPr>
        <w:rPr>
          <w:rFonts w:ascii="Georgia" w:hAnsi="Georgia"/>
        </w:rPr>
      </w:pPr>
    </w:p>
    <w:p w14:paraId="32135DC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0" w:name="_Toc288593635"/>
      <w:bookmarkStart w:id="41" w:name="_Toc289584281"/>
      <w:bookmarkStart w:id="42" w:name="_Toc495580369"/>
      <w:bookmarkStart w:id="43" w:name="_Toc98157387"/>
      <w:r w:rsidRPr="00FF4424">
        <w:rPr>
          <w:rFonts w:ascii="Georgia" w:hAnsi="Georgia"/>
        </w:rPr>
        <w:t>Intellectual Property</w:t>
      </w:r>
      <w:bookmarkEnd w:id="40"/>
      <w:bookmarkEnd w:id="41"/>
      <w:bookmarkEnd w:id="42"/>
      <w:bookmarkEnd w:id="43"/>
    </w:p>
    <w:p w14:paraId="2C013B5D" w14:textId="77777777" w:rsidR="00AF1E4C" w:rsidRPr="00FF4424" w:rsidRDefault="00AF1E4C" w:rsidP="005E293B">
      <w:pPr>
        <w:rPr>
          <w:rFonts w:ascii="Georgia" w:hAnsi="Georgia"/>
        </w:rPr>
      </w:pPr>
      <w:r w:rsidRPr="00FF4424" w:rsidDel="00C53FE2">
        <w:rPr>
          <w:rFonts w:ascii="Georgia" w:hAnsi="Georgia"/>
        </w:rPr>
        <w:t xml:space="preserve"> </w:t>
      </w:r>
    </w:p>
    <w:p w14:paraId="464F3A3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879F104" w14:textId="77777777" w:rsidR="00AF1E4C" w:rsidRPr="00FF4424" w:rsidRDefault="00AF1E4C" w:rsidP="005E293B">
      <w:pPr>
        <w:rPr>
          <w:rFonts w:ascii="Georgia" w:hAnsi="Georgia"/>
          <w:color w:val="0070C0"/>
        </w:rPr>
      </w:pPr>
    </w:p>
    <w:p w14:paraId="7530C5D7"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6B22B23A" w14:textId="77777777" w:rsidR="000A6319" w:rsidRPr="0018287B" w:rsidRDefault="000A6319" w:rsidP="000A6319">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D1C5548" w14:textId="77777777" w:rsidR="000A6319" w:rsidRPr="0018287B" w:rsidRDefault="000A6319" w:rsidP="000A6319">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FF4424" w:rsidRDefault="00AF1E4C" w:rsidP="005E293B">
      <w:pPr>
        <w:rPr>
          <w:rFonts w:ascii="Georgia" w:hAnsi="Georgia"/>
          <w:color w:val="0070C0"/>
        </w:rPr>
      </w:pPr>
    </w:p>
    <w:p w14:paraId="259F4782" w14:textId="77777777" w:rsidR="00AF1E4C" w:rsidRPr="00FF4424" w:rsidRDefault="00AF1E4C" w:rsidP="005E293B">
      <w:pPr>
        <w:rPr>
          <w:rFonts w:ascii="Georgia" w:hAnsi="Georgia"/>
          <w:color w:val="0070C0"/>
        </w:rPr>
      </w:pPr>
      <w:r w:rsidRPr="00FF4424">
        <w:rPr>
          <w:rFonts w:ascii="Georgia" w:hAnsi="Georgia"/>
          <w:color w:val="0070C0"/>
        </w:rPr>
        <w:t>Text</w:t>
      </w:r>
    </w:p>
    <w:p w14:paraId="6A8716EC" w14:textId="77777777" w:rsidR="00AF1E4C" w:rsidRPr="00FF4424" w:rsidRDefault="00AF1E4C" w:rsidP="005E293B">
      <w:pPr>
        <w:rPr>
          <w:rFonts w:ascii="Georgia" w:hAnsi="Georgia"/>
          <w:color w:val="0070C0"/>
        </w:rPr>
      </w:pPr>
    </w:p>
    <w:p w14:paraId="5B874DA0"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44" w:name="_Toc288593636"/>
      <w:bookmarkStart w:id="45" w:name="_Toc289584282"/>
      <w:bookmarkStart w:id="46" w:name="_Toc495580370"/>
      <w:bookmarkStart w:id="47" w:name="_Toc98157388"/>
      <w:r w:rsidRPr="00FF4424">
        <w:rPr>
          <w:rFonts w:ascii="Georgia" w:hAnsi="Georgia"/>
        </w:rPr>
        <w:t>Market Analysis</w:t>
      </w:r>
      <w:bookmarkEnd w:id="44"/>
      <w:bookmarkEnd w:id="45"/>
      <w:bookmarkEnd w:id="46"/>
      <w:bookmarkEnd w:id="47"/>
      <w:r w:rsidRPr="00FF4424">
        <w:rPr>
          <w:rFonts w:ascii="Georgia" w:hAnsi="Georgia"/>
        </w:rPr>
        <w:t xml:space="preserve"> </w:t>
      </w:r>
    </w:p>
    <w:p w14:paraId="70B9D08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8" w:name="_Toc289584279"/>
      <w:bookmarkStart w:id="49" w:name="_Toc495580371"/>
      <w:bookmarkStart w:id="50" w:name="_Toc98157389"/>
      <w:bookmarkStart w:id="51" w:name="_Toc288593637"/>
      <w:bookmarkStart w:id="52" w:name="_Toc289584283"/>
      <w:r w:rsidRPr="00FF4424">
        <w:rPr>
          <w:rFonts w:ascii="Georgia" w:hAnsi="Georgia"/>
        </w:rPr>
        <w:t>Context</w:t>
      </w:r>
      <w:bookmarkEnd w:id="48"/>
      <w:bookmarkEnd w:id="49"/>
      <w:bookmarkEnd w:id="50"/>
    </w:p>
    <w:p w14:paraId="2382EB32" w14:textId="77777777" w:rsidR="00AF1E4C" w:rsidRPr="00FF4424" w:rsidRDefault="00AF1E4C" w:rsidP="005E293B">
      <w:pPr>
        <w:rPr>
          <w:rFonts w:ascii="Georgia" w:hAnsi="Georgia"/>
        </w:rPr>
      </w:pPr>
    </w:p>
    <w:p w14:paraId="7085B0B5"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3D8FDE6" w14:textId="77777777" w:rsidR="00AF1E4C" w:rsidRPr="00FF4424" w:rsidRDefault="00AF1E4C" w:rsidP="005E293B">
      <w:pPr>
        <w:rPr>
          <w:rFonts w:ascii="Georgia" w:hAnsi="Georgia"/>
        </w:rPr>
      </w:pPr>
    </w:p>
    <w:p w14:paraId="228200E5"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Pr>
          <w:rFonts w:ascii="Georgia" w:hAnsi="Georgia"/>
          <w:color w:val="0070C0"/>
          <w:lang w:val="en-US"/>
        </w:rPr>
        <w:t xml:space="preserve"> </w:t>
      </w:r>
      <w:r w:rsidRPr="0018287B">
        <w:rPr>
          <w:rFonts w:ascii="Georgia" w:hAnsi="Georgia"/>
          <w:color w:val="0070C0"/>
          <w:lang w:val="en-US"/>
        </w:rPr>
        <w:t>...)</w:t>
      </w:r>
      <w:r>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70691CF1" w14:textId="77777777" w:rsidR="000A6319" w:rsidRPr="0018287B" w:rsidRDefault="000A6319" w:rsidP="000A6319">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0B883BE5" w14:textId="77777777" w:rsidR="000A6319" w:rsidRDefault="000A6319" w:rsidP="000A6319">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046E7ADD" w14:textId="77777777" w:rsidR="000A6319" w:rsidRDefault="000A6319" w:rsidP="000A6319">
      <w:pPr>
        <w:rPr>
          <w:rFonts w:ascii="Georgia" w:hAnsi="Georgia"/>
          <w:color w:val="0070C0"/>
          <w:lang w:val="en-US"/>
        </w:rPr>
      </w:pPr>
    </w:p>
    <w:p w14:paraId="1D6C2C61" w14:textId="77777777" w:rsidR="000A6319" w:rsidRPr="0018287B" w:rsidRDefault="000A6319" w:rsidP="000A6319">
      <w:pPr>
        <w:rPr>
          <w:rFonts w:ascii="Georgia" w:hAnsi="Georgia"/>
          <w:color w:val="0070C0"/>
          <w:lang w:val="en-US"/>
        </w:rPr>
      </w:pPr>
      <w:r>
        <w:rPr>
          <w:rFonts w:ascii="Georgia" w:hAnsi="Georgia"/>
          <w:color w:val="0070C0"/>
          <w:lang w:val="en-US"/>
        </w:rPr>
        <w:t>You may use the “PESTLE analysis” as a framework for this section.</w:t>
      </w:r>
      <w:r w:rsidRPr="0018287B">
        <w:rPr>
          <w:rFonts w:ascii="Georgia" w:hAnsi="Georgia"/>
          <w:color w:val="0070C0"/>
        </w:rPr>
        <w:t>]</w:t>
      </w:r>
    </w:p>
    <w:p w14:paraId="2443C932" w14:textId="77777777" w:rsidR="00AF1E4C" w:rsidRPr="000A6319" w:rsidRDefault="00AF1E4C" w:rsidP="005E293B">
      <w:pPr>
        <w:rPr>
          <w:rFonts w:ascii="Georgia" w:hAnsi="Georgia"/>
          <w:color w:val="0070C0"/>
          <w:lang w:val="en-US"/>
        </w:rPr>
      </w:pPr>
    </w:p>
    <w:p w14:paraId="578A591B" w14:textId="77777777" w:rsidR="00AF1E4C" w:rsidRPr="00FF4424" w:rsidRDefault="00AF1E4C" w:rsidP="005E293B">
      <w:pPr>
        <w:rPr>
          <w:rFonts w:ascii="Georgia" w:hAnsi="Georgia"/>
        </w:rPr>
      </w:pPr>
      <w:r w:rsidRPr="00FF4424">
        <w:rPr>
          <w:rFonts w:ascii="Georgia" w:hAnsi="Georgia"/>
          <w:color w:val="0070C0"/>
        </w:rPr>
        <w:t>Text</w:t>
      </w:r>
    </w:p>
    <w:p w14:paraId="718947C2"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3" w:name="_Toc495580372"/>
      <w:bookmarkStart w:id="54" w:name="_Toc98157390"/>
      <w:r w:rsidRPr="00FF4424">
        <w:rPr>
          <w:rFonts w:ascii="Georgia" w:hAnsi="Georgia"/>
        </w:rPr>
        <w:t xml:space="preserve">The </w:t>
      </w:r>
      <w:bookmarkEnd w:id="51"/>
      <w:r w:rsidRPr="00FF4424">
        <w:rPr>
          <w:rFonts w:ascii="Georgia" w:hAnsi="Georgia"/>
        </w:rPr>
        <w:t>Demand</w:t>
      </w:r>
      <w:bookmarkEnd w:id="52"/>
      <w:bookmarkEnd w:id="53"/>
      <w:bookmarkEnd w:id="54"/>
    </w:p>
    <w:p w14:paraId="3A92CD58" w14:textId="77777777" w:rsidR="001A100E" w:rsidRPr="00FF4424" w:rsidRDefault="001A100E" w:rsidP="004741C3"/>
    <w:p w14:paraId="288860A9" w14:textId="77777777" w:rsidR="000A6319" w:rsidRPr="004741C3" w:rsidRDefault="000A6319" w:rsidP="000A6319">
      <w:pPr>
        <w:rPr>
          <w:rFonts w:ascii="Georgia" w:hAnsi="Georgia"/>
          <w:color w:val="0070C0"/>
        </w:rPr>
      </w:pPr>
      <w:r w:rsidRPr="004741C3">
        <w:rPr>
          <w:rFonts w:ascii="Georgia" w:hAnsi="Georgia"/>
          <w:color w:val="0070C0"/>
        </w:rPr>
        <w:t>[Provide a description of the demand for the product/service in line with the following items:</w:t>
      </w:r>
    </w:p>
    <w:p w14:paraId="12F101D9" w14:textId="77777777" w:rsidR="000A6319" w:rsidRPr="004741C3" w:rsidRDefault="000A6319" w:rsidP="000A6319">
      <w:pPr>
        <w:rPr>
          <w:rFonts w:ascii="Georgia" w:hAnsi="Georgia"/>
          <w:color w:val="4F81BD" w:themeColor="accent1"/>
        </w:rPr>
      </w:pPr>
    </w:p>
    <w:p w14:paraId="42E09C20"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t xml:space="preserve">Potential figures and trends: </w:t>
      </w:r>
    </w:p>
    <w:p w14:paraId="3DD25D9A" w14:textId="77777777" w:rsidR="000A6319" w:rsidRPr="004741C3" w:rsidRDefault="000A6319" w:rsidP="000A6319">
      <w:pPr>
        <w:pStyle w:val="Listenabsatz"/>
        <w:numPr>
          <w:ilvl w:val="1"/>
          <w:numId w:val="43"/>
        </w:numPr>
        <w:rPr>
          <w:rFonts w:ascii="Georgia" w:hAnsi="Georgia"/>
          <w:color w:val="0070C0"/>
          <w:lang w:val="en-US"/>
        </w:rPr>
      </w:pPr>
      <w:r w:rsidRPr="00F44CC1">
        <w:rPr>
          <w:rFonts w:ascii="Georgia" w:hAnsi="Georgia"/>
          <w:color w:val="0070C0"/>
          <w:lang w:val="en-US"/>
        </w:rPr>
        <w:t>First, describe the market in general terms.</w:t>
      </w:r>
      <w:r>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4A5DBEF4" w14:textId="77777777" w:rsidR="000A6319"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 xml:space="preserve">Evaluate the </w:t>
      </w:r>
      <w:r w:rsidRPr="004741C3">
        <w:rPr>
          <w:rFonts w:ascii="Georgia" w:hAnsi="Georgia"/>
          <w:i/>
          <w:color w:val="0070C0"/>
          <w:lang w:val="en-US"/>
        </w:rPr>
        <w:t>total</w:t>
      </w:r>
      <w:r>
        <w:rPr>
          <w:rFonts w:ascii="Georgia" w:hAnsi="Georgia"/>
          <w:color w:val="0070C0"/>
          <w:lang w:val="en-US"/>
        </w:rPr>
        <w:t xml:space="preserve"> addressable market (</w:t>
      </w:r>
      <w:r w:rsidRPr="004741C3">
        <w:rPr>
          <w:rFonts w:ascii="Georgia" w:hAnsi="Georgia"/>
          <w:color w:val="0070C0"/>
          <w:lang w:val="en-US"/>
        </w:rPr>
        <w:t>global</w:t>
      </w:r>
      <w:r>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09736099"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Pr>
          <w:rFonts w:ascii="Georgia" w:hAnsi="Georgia"/>
          <w:color w:val="0070C0"/>
          <w:lang w:val="en-US"/>
        </w:rPr>
        <w:t>, both geographically from where you operate and considering the qualities of your proposed solution.</w:t>
      </w:r>
    </w:p>
    <w:p w14:paraId="2A4D8BC6"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 the size of your company, and the barriers you may face.</w:t>
      </w:r>
    </w:p>
    <w:p w14:paraId="7BF7FBA0" w14:textId="77777777" w:rsidR="000A6319" w:rsidRPr="004741C3"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737D1B03"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t>Analysis and segmentation</w:t>
      </w:r>
    </w:p>
    <w:p w14:paraId="218245E4"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1DC002CA" w14:textId="77777777" w:rsidR="000A6319" w:rsidRPr="004741C3" w:rsidRDefault="000A6319" w:rsidP="000A6319">
      <w:pPr>
        <w:pStyle w:val="Listenabsatz"/>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6A37B361"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75E992AF"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lang w:val="en-US"/>
        </w:rPr>
        <w:t>Market validation</w:t>
      </w:r>
    </w:p>
    <w:p w14:paraId="1CAD4CD8" w14:textId="77777777" w:rsidR="000A6319" w:rsidRPr="004741C3"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0A6319" w:rsidRDefault="00AF1E4C" w:rsidP="005E293B">
      <w:pPr>
        <w:rPr>
          <w:rFonts w:ascii="Georgia" w:hAnsi="Georgia"/>
          <w:lang w:val="en-US"/>
        </w:rPr>
      </w:pPr>
    </w:p>
    <w:p w14:paraId="4E490A44" w14:textId="77777777" w:rsidR="00AF1E4C" w:rsidRPr="00FF4424" w:rsidRDefault="00AF1E4C" w:rsidP="005E293B">
      <w:pPr>
        <w:rPr>
          <w:rFonts w:ascii="Georgia" w:hAnsi="Georgia"/>
          <w:color w:val="0070C0"/>
        </w:rPr>
      </w:pPr>
      <w:r w:rsidRPr="00FF4424">
        <w:rPr>
          <w:rFonts w:ascii="Georgia" w:hAnsi="Georgia"/>
          <w:color w:val="0070C0"/>
        </w:rPr>
        <w:t>Text</w:t>
      </w:r>
    </w:p>
    <w:p w14:paraId="631BA20D" w14:textId="77777777" w:rsidR="00AF1E4C" w:rsidRPr="00FF4424" w:rsidRDefault="00AF1E4C" w:rsidP="005E293B">
      <w:pPr>
        <w:rPr>
          <w:rFonts w:ascii="Georgia" w:hAnsi="Georgia"/>
        </w:rPr>
      </w:pPr>
    </w:p>
    <w:p w14:paraId="3624B44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5" w:name="_Toc288593638"/>
      <w:bookmarkStart w:id="56" w:name="_Toc289584287"/>
      <w:bookmarkStart w:id="57" w:name="_Toc495580376"/>
      <w:bookmarkStart w:id="58" w:name="_Toc98157391"/>
      <w:r w:rsidRPr="00FF4424">
        <w:rPr>
          <w:rFonts w:ascii="Georgia" w:hAnsi="Georgia"/>
        </w:rPr>
        <w:t>The Competition</w:t>
      </w:r>
      <w:bookmarkStart w:id="59" w:name="_Toc288593639"/>
      <w:bookmarkEnd w:id="55"/>
      <w:bookmarkEnd w:id="56"/>
      <w:bookmarkEnd w:id="57"/>
      <w:bookmarkEnd w:id="58"/>
    </w:p>
    <w:bookmarkEnd w:id="59"/>
    <w:p w14:paraId="515955ED" w14:textId="77777777" w:rsidR="00AF1E4C" w:rsidRPr="00FF4424" w:rsidRDefault="00AF1E4C" w:rsidP="005E293B">
      <w:pPr>
        <w:rPr>
          <w:rFonts w:ascii="Georgia" w:hAnsi="Georgia"/>
        </w:rPr>
      </w:pPr>
    </w:p>
    <w:p w14:paraId="6B425184"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A3E2EC9" w14:textId="77777777" w:rsidR="00AF1E4C" w:rsidRPr="00FF4424" w:rsidRDefault="00AF1E4C" w:rsidP="005E293B">
      <w:pPr>
        <w:rPr>
          <w:rFonts w:ascii="Georgia" w:hAnsi="Georgia"/>
          <w:color w:val="0070C0"/>
        </w:rPr>
      </w:pPr>
    </w:p>
    <w:p w14:paraId="79B1E905"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 xml:space="preserve">A thorough understanding of the competitive situation is key for success. Summarize the outcome of your own analysis in line with the items below. Note </w:t>
      </w:r>
      <w:r w:rsidRPr="00C40E28">
        <w:rPr>
          <w:rFonts w:ascii="Georgia" w:hAnsi="Georgia"/>
          <w:color w:val="0070C0"/>
        </w:rPr>
        <w:t xml:space="preserve">that </w:t>
      </w:r>
      <w:r w:rsidRPr="004741C3">
        <w:rPr>
          <w:rFonts w:ascii="Georgia" w:hAnsi="Georgia"/>
          <w:i/>
          <w:color w:val="0070C0"/>
        </w:rPr>
        <w:t>both directly competing solutions and alternative solutions</w:t>
      </w:r>
      <w:r>
        <w:rPr>
          <w:rFonts w:ascii="Georgia" w:hAnsi="Georgia"/>
          <w:color w:val="0070C0"/>
        </w:rPr>
        <w:t>, available now or in the future, should be addressed.</w:t>
      </w:r>
    </w:p>
    <w:p w14:paraId="39456E03" w14:textId="77777777" w:rsidR="000A6319" w:rsidRDefault="000A6319" w:rsidP="000A6319">
      <w:pPr>
        <w:rPr>
          <w:rFonts w:ascii="Georgia" w:hAnsi="Georgia"/>
          <w:color w:val="0070C0"/>
          <w:lang w:val="en-US"/>
        </w:rPr>
      </w:pPr>
    </w:p>
    <w:p w14:paraId="379A330B" w14:textId="77777777" w:rsidR="000A6319" w:rsidRPr="0018287B" w:rsidRDefault="000A6319" w:rsidP="000A6319">
      <w:pPr>
        <w:pStyle w:val="Listenabsatz"/>
        <w:numPr>
          <w:ilvl w:val="0"/>
          <w:numId w:val="62"/>
        </w:numPr>
        <w:rPr>
          <w:lang w:val="en-US"/>
        </w:rPr>
      </w:pPr>
      <w:r w:rsidRPr="004741C3">
        <w:rPr>
          <w:rFonts w:ascii="Georgia" w:hAnsi="Georgia"/>
          <w:color w:val="0070C0"/>
          <w:lang w:val="en-US"/>
        </w:rPr>
        <w:t>Market penetration: Evaluate the power of your competition in the target market, whether it is direct, indirect, immediate, or theoretical.</w:t>
      </w:r>
      <w:r>
        <w:rPr>
          <w:rFonts w:ascii="Georgia" w:hAnsi="Georgia"/>
          <w:color w:val="0070C0"/>
          <w:lang w:val="en-US"/>
        </w:rPr>
        <w:t xml:space="preserve"> </w:t>
      </w:r>
      <w:r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Pr="004741C3">
        <w:rPr>
          <w:rFonts w:ascii="Georgia" w:hAnsi="Georgia"/>
          <w:color w:val="0070C0"/>
          <w:lang w:val="en-US"/>
        </w:rPr>
        <w:t>in the near future</w:t>
      </w:r>
      <w:proofErr w:type="gramEnd"/>
      <w:r w:rsidRPr="004741C3">
        <w:rPr>
          <w:rFonts w:ascii="Georgia" w:hAnsi="Georgia"/>
          <w:color w:val="0070C0"/>
          <w:lang w:val="en-US"/>
        </w:rPr>
        <w:t xml:space="preserve"> (new product announcements, press leaks, personal information)?</w:t>
      </w:r>
      <w:r w:rsidRPr="004741C3">
        <w:rPr>
          <w:rFonts w:ascii="Georgia" w:hAnsi="Georgia"/>
          <w:color w:val="0070C0"/>
        </w:rPr>
        <w:t>]</w:t>
      </w:r>
    </w:p>
    <w:p w14:paraId="31A5118D" w14:textId="77777777" w:rsidR="000A6319" w:rsidRDefault="000A6319" w:rsidP="000A6319">
      <w:pPr>
        <w:pStyle w:val="Listenabsatz"/>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Pr="004741C3">
        <w:rPr>
          <w:rFonts w:ascii="Georgia" w:hAnsi="Georgia"/>
          <w:color w:val="0070C0"/>
          <w:lang w:val="en-US"/>
        </w:rPr>
        <w:t>Analyse</w:t>
      </w:r>
      <w:proofErr w:type="spellEnd"/>
      <w:r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Pr>
          <w:rFonts w:ascii="Georgia" w:hAnsi="Georgia"/>
          <w:color w:val="0070C0"/>
          <w:lang w:val="en-US"/>
        </w:rPr>
        <w:t>?</w:t>
      </w:r>
    </w:p>
    <w:p w14:paraId="249F1EEC" w14:textId="77777777" w:rsidR="000A6319" w:rsidRPr="003209B8" w:rsidRDefault="000A6319" w:rsidP="000A6319">
      <w:pPr>
        <w:pStyle w:val="Listenabsatz"/>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FF4424" w:rsidRDefault="00AF1E4C" w:rsidP="004741C3">
      <w:pPr>
        <w:pStyle w:val="Listenabsatz"/>
      </w:pPr>
    </w:p>
    <w:p w14:paraId="047AA53B" w14:textId="77777777" w:rsidR="00AF1E4C" w:rsidRPr="00FF4424" w:rsidRDefault="00AF1E4C" w:rsidP="005E293B">
      <w:pPr>
        <w:rPr>
          <w:rFonts w:ascii="Georgia" w:hAnsi="Georgia"/>
        </w:rPr>
      </w:pPr>
      <w:r w:rsidRPr="00FF4424">
        <w:rPr>
          <w:rFonts w:ascii="Georgia" w:hAnsi="Georgia"/>
          <w:color w:val="0070C0"/>
        </w:rPr>
        <w:t>Text</w:t>
      </w:r>
    </w:p>
    <w:p w14:paraId="70218007" w14:textId="77777777" w:rsidR="002B4120" w:rsidRPr="00FF4424" w:rsidRDefault="002B4120" w:rsidP="004741C3">
      <w:pPr>
        <w:pStyle w:val="berschrift2"/>
        <w:keepLines/>
        <w:numPr>
          <w:ilvl w:val="1"/>
          <w:numId w:val="35"/>
        </w:numPr>
        <w:suppressAutoHyphens w:val="0"/>
        <w:spacing w:before="200" w:after="0"/>
        <w:jc w:val="left"/>
        <w:rPr>
          <w:rFonts w:ascii="Georgia" w:hAnsi="Georgia"/>
        </w:rPr>
      </w:pPr>
      <w:bookmarkStart w:id="60" w:name="_Toc98157392"/>
      <w:bookmarkStart w:id="61" w:name="_Toc288593642"/>
      <w:bookmarkStart w:id="62" w:name="_Toc289584291"/>
      <w:bookmarkStart w:id="63" w:name="_Toc495580380"/>
      <w:r w:rsidRPr="00FF4424">
        <w:rPr>
          <w:rFonts w:ascii="Georgia" w:hAnsi="Georgia"/>
        </w:rPr>
        <w:t xml:space="preserve">Competitive advantages and </w:t>
      </w:r>
      <w:r w:rsidR="00AF1E4C" w:rsidRPr="00FF4424">
        <w:rPr>
          <w:rFonts w:ascii="Georgia" w:hAnsi="Georgia"/>
        </w:rPr>
        <w:t>Growth opportunity</w:t>
      </w:r>
      <w:bookmarkEnd w:id="60"/>
      <w:r w:rsidR="00AF1E4C" w:rsidRPr="00FF4424">
        <w:rPr>
          <w:rFonts w:ascii="Georgia" w:hAnsi="Georgia"/>
        </w:rPr>
        <w:t xml:space="preserve"> </w:t>
      </w:r>
    </w:p>
    <w:bookmarkEnd w:id="61"/>
    <w:bookmarkEnd w:id="62"/>
    <w:bookmarkEnd w:id="63"/>
    <w:p w14:paraId="7215CA2C" w14:textId="77777777" w:rsidR="002B4120" w:rsidRPr="00FF4424" w:rsidRDefault="002B4120" w:rsidP="004741C3">
      <w:pPr>
        <w:pStyle w:val="berschrift2"/>
        <w:keepLines/>
        <w:numPr>
          <w:ilvl w:val="0"/>
          <w:numId w:val="0"/>
        </w:numPr>
        <w:suppressAutoHyphens w:val="0"/>
        <w:spacing w:before="200" w:after="0"/>
        <w:jc w:val="left"/>
        <w:rPr>
          <w:rFonts w:ascii="Georgia" w:hAnsi="Georgia"/>
        </w:rPr>
      </w:pPr>
    </w:p>
    <w:p w14:paraId="48F9E61B"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5FD77D8" w14:textId="77777777" w:rsidR="00AF1E4C" w:rsidRPr="00FF4424" w:rsidRDefault="00AF1E4C" w:rsidP="005E293B">
      <w:pPr>
        <w:rPr>
          <w:rFonts w:ascii="Georgia" w:hAnsi="Georgia"/>
          <w:color w:val="0070C0"/>
        </w:rPr>
      </w:pPr>
    </w:p>
    <w:p w14:paraId="0BACA789"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9A3F90D"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What needs are not </w:t>
      </w:r>
      <w:proofErr w:type="gramStart"/>
      <w:r w:rsidRPr="0018287B">
        <w:rPr>
          <w:rFonts w:ascii="Georgia" w:hAnsi="Georgia"/>
          <w:color w:val="0070C0"/>
          <w:lang w:val="en-US"/>
        </w:rPr>
        <w:t>being addressed</w:t>
      </w:r>
      <w:proofErr w:type="gramEnd"/>
      <w:r w:rsidRPr="0018287B">
        <w:rPr>
          <w:rFonts w:ascii="Georgia" w:hAnsi="Georgia"/>
          <w:color w:val="0070C0"/>
          <w:lang w:val="en-US"/>
        </w:rPr>
        <w:t xml:space="preserve"> properly by the competition? What are the latent needs you wish to meet?  What new uses are you going to </w:t>
      </w:r>
      <w:proofErr w:type="gramStart"/>
      <w:r w:rsidRPr="0018287B">
        <w:rPr>
          <w:rFonts w:ascii="Georgia" w:hAnsi="Georgia"/>
          <w:color w:val="0070C0"/>
          <w:lang w:val="en-US"/>
        </w:rPr>
        <w:t>enable</w:t>
      </w:r>
      <w:proofErr w:type="gramEnd"/>
      <w:r w:rsidRPr="0018287B">
        <w:rPr>
          <w:rFonts w:ascii="Georgia" w:hAnsi="Georgia"/>
          <w:color w:val="0070C0"/>
          <w:lang w:val="en-US"/>
        </w:rPr>
        <w:t xml:space="preserv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Pr>
          <w:rFonts w:ascii="Georgia" w:hAnsi="Georgia"/>
          <w:color w:val="0070C0"/>
        </w:rPr>
        <w:t>to</w:t>
      </w:r>
      <w:r w:rsidRPr="0018287B">
        <w:rPr>
          <w:rFonts w:ascii="Georgia" w:hAnsi="Georgia"/>
          <w:color w:val="0070C0"/>
        </w:rPr>
        <w:t xml:space="preserve"> other market sectors and countries</w:t>
      </w:r>
      <w:r>
        <w:rPr>
          <w:rFonts w:ascii="Georgia" w:hAnsi="Georgia"/>
          <w:color w:val="0070C0"/>
        </w:rPr>
        <w:t>)</w:t>
      </w:r>
      <w:r w:rsidRPr="0018287B">
        <w:rPr>
          <w:rFonts w:ascii="Georgia" w:hAnsi="Georgia"/>
          <w:color w:val="0070C0"/>
        </w:rPr>
        <w:t>]</w:t>
      </w:r>
    </w:p>
    <w:p w14:paraId="38FDB933" w14:textId="77777777" w:rsidR="00AF1E4C" w:rsidRPr="000A6319" w:rsidRDefault="00AF1E4C" w:rsidP="005E293B">
      <w:pPr>
        <w:rPr>
          <w:rFonts w:ascii="Georgia" w:hAnsi="Georgia"/>
          <w:color w:val="0070C0"/>
          <w:lang w:val="en-US"/>
        </w:rPr>
      </w:pPr>
    </w:p>
    <w:p w14:paraId="78B69FE2" w14:textId="77777777" w:rsidR="00AF1E4C" w:rsidRPr="00FF4424" w:rsidRDefault="00AF1E4C" w:rsidP="005E293B">
      <w:pPr>
        <w:rPr>
          <w:rFonts w:ascii="Georgia" w:hAnsi="Georgia"/>
        </w:rPr>
      </w:pPr>
      <w:r w:rsidRPr="00FF4424">
        <w:rPr>
          <w:rFonts w:ascii="Georgia" w:hAnsi="Georgia"/>
          <w:color w:val="0070C0"/>
        </w:rPr>
        <w:t>Tex</w:t>
      </w:r>
      <w:r w:rsidR="004161A6" w:rsidRPr="00FF4424">
        <w:rPr>
          <w:rFonts w:ascii="Georgia" w:hAnsi="Georgia"/>
          <w:color w:val="0070C0"/>
        </w:rPr>
        <w:t>t</w:t>
      </w:r>
    </w:p>
    <w:p w14:paraId="2F4A5F49" w14:textId="77777777" w:rsidR="000A6319" w:rsidRDefault="000A6319" w:rsidP="000A6319">
      <w:pPr>
        <w:pStyle w:val="berschrift1"/>
        <w:keepNext/>
        <w:numPr>
          <w:ilvl w:val="0"/>
          <w:numId w:val="38"/>
        </w:numPr>
        <w:suppressAutoHyphens w:val="0"/>
        <w:spacing w:after="60"/>
        <w:jc w:val="left"/>
        <w:rPr>
          <w:rFonts w:ascii="Georgia" w:hAnsi="Georgia"/>
        </w:rPr>
      </w:pPr>
      <w:bookmarkStart w:id="64" w:name="_Toc289584292"/>
      <w:bookmarkStart w:id="65" w:name="_Toc495580381"/>
      <w:r w:rsidRPr="001125CB">
        <w:rPr>
          <w:rFonts w:ascii="Georgia" w:hAnsi="Georgia"/>
        </w:rPr>
        <w:t>The Business Model</w:t>
      </w:r>
      <w:bookmarkEnd w:id="64"/>
      <w:bookmarkEnd w:id="65"/>
      <w:r w:rsidRPr="001125CB">
        <w:rPr>
          <w:rFonts w:ascii="Georgia" w:hAnsi="Georgia"/>
        </w:rPr>
        <w:t xml:space="preserve"> &amp; Risk</w:t>
      </w:r>
      <w:r>
        <w:rPr>
          <w:rFonts w:ascii="Georgia" w:hAnsi="Georgia"/>
        </w:rPr>
        <w:t>S</w:t>
      </w:r>
    </w:p>
    <w:p w14:paraId="50ED1745" w14:textId="77777777" w:rsidR="000A6319" w:rsidRPr="0018287B" w:rsidRDefault="000A6319" w:rsidP="000A6319">
      <w:pPr>
        <w:pStyle w:val="berschrift2"/>
        <w:keepLines/>
        <w:numPr>
          <w:ilvl w:val="1"/>
          <w:numId w:val="38"/>
        </w:numPr>
        <w:suppressAutoHyphens w:val="0"/>
        <w:spacing w:before="200" w:after="0"/>
        <w:jc w:val="left"/>
        <w:rPr>
          <w:rFonts w:ascii="Georgia" w:hAnsi="Georgia"/>
        </w:rPr>
      </w:pPr>
      <w:r>
        <w:rPr>
          <w:rFonts w:ascii="Georgia" w:hAnsi="Georgia"/>
        </w:rPr>
        <w:t>Business Model</w:t>
      </w:r>
    </w:p>
    <w:p w14:paraId="29523C42" w14:textId="77777777" w:rsidR="00AF1E4C" w:rsidRPr="00FF4424" w:rsidRDefault="00AF1E4C" w:rsidP="005E293B">
      <w:pPr>
        <w:rPr>
          <w:rFonts w:ascii="Georgia" w:hAnsi="Georgia"/>
          <w:i/>
          <w:color w:val="0070C0"/>
        </w:rPr>
      </w:pPr>
    </w:p>
    <w:p w14:paraId="7326795D" w14:textId="77777777" w:rsidR="000A6319" w:rsidRPr="005C543C" w:rsidRDefault="000A6319" w:rsidP="000A6319">
      <w:pPr>
        <w:spacing w:after="200"/>
        <w:rPr>
          <w:rFonts w:ascii="Georgia" w:hAnsi="Georgia"/>
          <w:color w:val="0070C0"/>
        </w:rPr>
      </w:pPr>
      <w:r w:rsidRPr="005C543C">
        <w:rPr>
          <w:rFonts w:ascii="Georgia" w:hAnsi="Georgia"/>
          <w:color w:val="0070C0"/>
        </w:rPr>
        <w:t xml:space="preserve">[This section is also meant to be worked on during incubation. Parts that are mandatory to fill in and will be evaluated as part of the application to the ESA BIC are preceded by the text “MANDATORY”. </w:t>
      </w:r>
      <w:r>
        <w:rPr>
          <w:rFonts w:ascii="Georgia" w:hAnsi="Georgia"/>
          <w:color w:val="0070C0"/>
        </w:rPr>
        <w:t>O</w:t>
      </w:r>
      <w:r w:rsidRPr="005C543C">
        <w:rPr>
          <w:rFonts w:ascii="Georgia" w:hAnsi="Georgia"/>
          <w:color w:val="0070C0"/>
        </w:rPr>
        <w:t>ther parts are optional and may be provided as information.</w:t>
      </w:r>
    </w:p>
    <w:p w14:paraId="260AD16F" w14:textId="77777777" w:rsidR="000A6319" w:rsidRPr="0018287B" w:rsidRDefault="000A6319" w:rsidP="000A6319">
      <w:pPr>
        <w:rPr>
          <w:rFonts w:ascii="Georgia" w:hAnsi="Georgia"/>
          <w:i/>
          <w:color w:val="0070C0"/>
        </w:rPr>
      </w:pPr>
      <w:r w:rsidRPr="0018287B">
        <w:rPr>
          <w:rFonts w:ascii="Georgia" w:hAnsi="Georgia"/>
          <w:i/>
          <w:color w:val="0070C0"/>
        </w:rPr>
        <w:t>A business model describes the rationale of how an organization creates, delivers, and captures value</w:t>
      </w:r>
      <w:r>
        <w:rPr>
          <w:rFonts w:ascii="Georgia" w:hAnsi="Georgia"/>
          <w:i/>
          <w:color w:val="0070C0"/>
        </w:rPr>
        <w:t xml:space="preserve">. For the company, it is the basis for generating revenue. Your business may be at an early </w:t>
      </w:r>
      <w:proofErr w:type="gramStart"/>
      <w:r>
        <w:rPr>
          <w:rFonts w:ascii="Georgia" w:hAnsi="Georgia"/>
          <w:i/>
          <w:color w:val="0070C0"/>
        </w:rPr>
        <w:t>stage,</w:t>
      </w:r>
      <w:proofErr w:type="gramEnd"/>
      <w:r>
        <w:rPr>
          <w:rFonts w:ascii="Georgia" w:hAnsi="Georgia"/>
          <w:i/>
          <w:color w:val="0070C0"/>
        </w:rPr>
        <w:t xml:space="preserv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0811517D" w14:textId="77777777" w:rsidR="000A6319" w:rsidRPr="009953D6" w:rsidRDefault="000A6319" w:rsidP="000A6319">
      <w:pPr>
        <w:rPr>
          <w:rFonts w:ascii="Georgia" w:hAnsi="Georgia"/>
          <w:color w:val="0070C0"/>
        </w:rPr>
      </w:pPr>
    </w:p>
    <w:p w14:paraId="1B6FEACD" w14:textId="77777777" w:rsidR="000A6319" w:rsidRDefault="000A6319" w:rsidP="000A6319">
      <w:pPr>
        <w:rPr>
          <w:rFonts w:ascii="Georgia" w:hAnsi="Georgia"/>
          <w:color w:val="0070C0"/>
        </w:rPr>
      </w:pPr>
      <w:r w:rsidRPr="009953D6">
        <w:rPr>
          <w:rFonts w:ascii="Georgia" w:hAnsi="Georgia"/>
          <w:color w:val="0070C0"/>
        </w:rPr>
        <w:t>Please provide a summary addressing the following points:</w:t>
      </w:r>
    </w:p>
    <w:p w14:paraId="2F8F6B67" w14:textId="77777777" w:rsidR="000A6319" w:rsidRPr="009953D6" w:rsidRDefault="000A6319" w:rsidP="000A6319">
      <w:pPr>
        <w:rPr>
          <w:rFonts w:ascii="Georgia" w:hAnsi="Georgia"/>
          <w:color w:val="0070C0"/>
        </w:rPr>
      </w:pPr>
      <w:r>
        <w:rPr>
          <w:rFonts w:ascii="Georgia" w:hAnsi="Georgia"/>
          <w:color w:val="0070C0"/>
        </w:rPr>
        <w:t>OPTIONAL:</w:t>
      </w:r>
    </w:p>
    <w:p w14:paraId="2C181959"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Communication, distribution, and sales channels</w:t>
      </w:r>
      <w:r>
        <w:rPr>
          <w:rFonts w:ascii="Georgia" w:hAnsi="Georgia"/>
          <w:color w:val="0070C0"/>
        </w:rPr>
        <w:t xml:space="preserve"> – </w:t>
      </w:r>
      <w:r w:rsidRPr="00BA7FE6">
        <w:rPr>
          <w:rFonts w:ascii="Georgia" w:hAnsi="Georgia"/>
          <w:color w:val="0070C0"/>
        </w:rPr>
        <w:t xml:space="preserve">How do you raise awareness about </w:t>
      </w:r>
      <w:r>
        <w:rPr>
          <w:rFonts w:ascii="Georgia" w:hAnsi="Georgia"/>
          <w:color w:val="0070C0"/>
        </w:rPr>
        <w:t>y</w:t>
      </w:r>
      <w:r w:rsidRPr="00BA7FE6">
        <w:rPr>
          <w:rFonts w:ascii="Georgia" w:hAnsi="Georgia"/>
          <w:color w:val="0070C0"/>
        </w:rPr>
        <w:t xml:space="preserve">our company’s products and services? Through which </w:t>
      </w:r>
      <w:r>
        <w:rPr>
          <w:rFonts w:ascii="Georgia" w:hAnsi="Georgia"/>
          <w:color w:val="0070C0"/>
        </w:rPr>
        <w:t>c</w:t>
      </w:r>
      <w:r w:rsidRPr="00BA7FE6">
        <w:rPr>
          <w:rFonts w:ascii="Georgia" w:hAnsi="Georgia"/>
          <w:color w:val="0070C0"/>
        </w:rPr>
        <w:t xml:space="preserve">hannels </w:t>
      </w:r>
      <w:r>
        <w:rPr>
          <w:rFonts w:ascii="Georgia" w:hAnsi="Georgia"/>
          <w:color w:val="0070C0"/>
        </w:rPr>
        <w:t>can you reach your (potential) c</w:t>
      </w:r>
      <w:r w:rsidRPr="00BA7FE6">
        <w:rPr>
          <w:rFonts w:ascii="Georgia" w:hAnsi="Georgia"/>
          <w:color w:val="0070C0"/>
        </w:rPr>
        <w:t xml:space="preserve">ustomer </w:t>
      </w:r>
      <w:r>
        <w:rPr>
          <w:rFonts w:ascii="Georgia" w:hAnsi="Georgia"/>
          <w:color w:val="0070C0"/>
        </w:rPr>
        <w:t>s</w:t>
      </w:r>
      <w:r w:rsidRPr="00BA7FE6">
        <w:rPr>
          <w:rFonts w:ascii="Georgia" w:hAnsi="Georgia"/>
          <w:color w:val="0070C0"/>
        </w:rPr>
        <w:t xml:space="preserve">egments? </w:t>
      </w:r>
      <w:r>
        <w:rPr>
          <w:rFonts w:ascii="Georgia" w:hAnsi="Georgia"/>
          <w:color w:val="0070C0"/>
        </w:rPr>
        <w:t>What way is</w:t>
      </w:r>
      <w:r w:rsidRPr="00BA7FE6">
        <w:rPr>
          <w:rFonts w:ascii="Georgia" w:hAnsi="Georgia"/>
          <w:color w:val="0070C0"/>
        </w:rPr>
        <w:t xml:space="preserve"> most cost-efficient? How are you integrating </w:t>
      </w:r>
      <w:r>
        <w:rPr>
          <w:rFonts w:ascii="Georgia" w:hAnsi="Georgia"/>
          <w:color w:val="0070C0"/>
        </w:rPr>
        <w:t>communication, distribution and sales</w:t>
      </w:r>
      <w:r w:rsidRPr="00BA7FE6">
        <w:rPr>
          <w:rFonts w:ascii="Georgia" w:hAnsi="Georgia"/>
          <w:color w:val="0070C0"/>
        </w:rPr>
        <w:t xml:space="preserve"> with customer routines?</w:t>
      </w:r>
    </w:p>
    <w:p w14:paraId="33913763" w14:textId="77777777" w:rsidR="000A6319" w:rsidRDefault="000A6319" w:rsidP="000A6319">
      <w:pPr>
        <w:rPr>
          <w:rFonts w:ascii="Georgia" w:hAnsi="Georgia"/>
          <w:color w:val="0070C0"/>
        </w:rPr>
      </w:pPr>
    </w:p>
    <w:p w14:paraId="65069273" w14:textId="77777777" w:rsidR="000A6319" w:rsidRPr="005C543C" w:rsidRDefault="000A6319" w:rsidP="000A6319">
      <w:pPr>
        <w:rPr>
          <w:rFonts w:ascii="Georgia" w:hAnsi="Georgia"/>
          <w:color w:val="0070C0"/>
        </w:rPr>
      </w:pPr>
      <w:r>
        <w:rPr>
          <w:rFonts w:ascii="Georgia" w:hAnsi="Georgia"/>
          <w:color w:val="0070C0"/>
        </w:rPr>
        <w:t>OPTIONAL:</w:t>
      </w:r>
    </w:p>
    <w:p w14:paraId="482D3C8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Customer relationship –</w:t>
      </w:r>
      <w:r>
        <w:rPr>
          <w:rFonts w:ascii="Georgia" w:hAnsi="Georgia"/>
          <w:color w:val="0070C0"/>
        </w:rPr>
        <w:t xml:space="preserve"> </w:t>
      </w:r>
      <w:r w:rsidRPr="0018287B">
        <w:rPr>
          <w:rFonts w:ascii="Georgia" w:hAnsi="Georgia"/>
          <w:color w:val="0070C0"/>
        </w:rPr>
        <w:t xml:space="preserve">What type of relationship does each of your </w:t>
      </w:r>
      <w:r>
        <w:rPr>
          <w:rFonts w:ascii="Georgia" w:hAnsi="Georgia"/>
          <w:color w:val="0070C0"/>
        </w:rPr>
        <w:t>c</w:t>
      </w:r>
      <w:r w:rsidRPr="0018287B">
        <w:rPr>
          <w:rFonts w:ascii="Georgia" w:hAnsi="Georgia"/>
          <w:color w:val="0070C0"/>
        </w:rPr>
        <w:t xml:space="preserve">ustomer </w:t>
      </w:r>
      <w:r>
        <w:rPr>
          <w:rFonts w:ascii="Georgia" w:hAnsi="Georgia"/>
          <w:color w:val="0070C0"/>
        </w:rPr>
        <w:t>s</w:t>
      </w:r>
      <w:r w:rsidRPr="0018287B">
        <w:rPr>
          <w:rFonts w:ascii="Georgia" w:hAnsi="Georgia"/>
          <w:color w:val="0070C0"/>
        </w:rPr>
        <w:t>egments expect you to establish and maintain? Which ones have you already established? How are they integrated with the rest of your business model? How costly are they?</w:t>
      </w:r>
    </w:p>
    <w:p w14:paraId="0A785027" w14:textId="77777777" w:rsidR="000A6319" w:rsidRDefault="000A6319" w:rsidP="000A6319">
      <w:pPr>
        <w:rPr>
          <w:rFonts w:ascii="Georgia" w:hAnsi="Georgia"/>
          <w:color w:val="0070C0"/>
        </w:rPr>
      </w:pPr>
    </w:p>
    <w:p w14:paraId="44A7AFB9" w14:textId="77777777" w:rsidR="000A6319" w:rsidRPr="00BA7FE6" w:rsidRDefault="000A6319" w:rsidP="000A6319">
      <w:pPr>
        <w:rPr>
          <w:rFonts w:ascii="Georgia" w:hAnsi="Georgia"/>
          <w:color w:val="0070C0"/>
        </w:rPr>
      </w:pPr>
      <w:r>
        <w:rPr>
          <w:rFonts w:ascii="Georgia" w:hAnsi="Georgia"/>
          <w:color w:val="0070C0"/>
        </w:rPr>
        <w:t>MANDATORY:</w:t>
      </w:r>
    </w:p>
    <w:p w14:paraId="700D37F4"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Revenue model and revenue streams</w:t>
      </w:r>
      <w:r>
        <w:rPr>
          <w:rFonts w:ascii="Georgia" w:hAnsi="Georgia"/>
          <w:color w:val="0070C0"/>
        </w:rPr>
        <w:t xml:space="preserve"> – In which way will you ensure that revenue is made from the products or services delivered? What is the basis for revenues (</w:t>
      </w:r>
      <w:r w:rsidRPr="009953D6">
        <w:rPr>
          <w:rFonts w:ascii="Georgia" w:hAnsi="Georgia"/>
          <w:color w:val="0070C0"/>
        </w:rPr>
        <w:t xml:space="preserve">subscription, product sales, software-as-a-service, </w:t>
      </w:r>
      <w:r>
        <w:rPr>
          <w:rFonts w:ascii="Georgia" w:hAnsi="Georgia"/>
          <w:color w:val="0070C0"/>
        </w:rPr>
        <w:t xml:space="preserve">renting/leasing, licensing, </w:t>
      </w:r>
      <w:r w:rsidRPr="009953D6">
        <w:rPr>
          <w:rFonts w:ascii="Georgia" w:hAnsi="Georgia"/>
          <w:color w:val="0070C0"/>
        </w:rPr>
        <w:t>…)</w:t>
      </w:r>
      <w:r>
        <w:rPr>
          <w:rFonts w:ascii="Georgia" w:hAnsi="Georgia"/>
          <w:color w:val="0070C0"/>
        </w:rPr>
        <w:t>? How can you ensure that revenue will continue to be generated?</w:t>
      </w:r>
    </w:p>
    <w:p w14:paraId="46286D1F" w14:textId="77777777" w:rsidR="000A6319" w:rsidRDefault="000A6319" w:rsidP="000A6319">
      <w:pPr>
        <w:pStyle w:val="Listenabsatz"/>
        <w:ind w:left="360"/>
        <w:rPr>
          <w:rFonts w:ascii="Georgia" w:hAnsi="Georgia"/>
          <w:color w:val="0070C0"/>
        </w:rPr>
      </w:pPr>
    </w:p>
    <w:p w14:paraId="17EF243E" w14:textId="77777777" w:rsidR="000A6319" w:rsidRPr="00BA7FE6" w:rsidRDefault="000A6319" w:rsidP="000A6319">
      <w:pPr>
        <w:rPr>
          <w:rFonts w:ascii="Georgia" w:hAnsi="Georgia"/>
          <w:color w:val="0070C0"/>
        </w:rPr>
      </w:pPr>
      <w:r>
        <w:rPr>
          <w:rFonts w:ascii="Georgia" w:hAnsi="Georgia"/>
          <w:color w:val="0070C0"/>
        </w:rPr>
        <w:t>MANDATORY:</w:t>
      </w:r>
    </w:p>
    <w:p w14:paraId="4C4E1A2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Pricing –</w:t>
      </w:r>
      <w:r>
        <w:rPr>
          <w:rFonts w:ascii="Georgia" w:hAnsi="Georgia"/>
          <w:color w:val="0070C0"/>
        </w:rPr>
        <w:t xml:space="preserve"> What is the basis for pricing (e.g. cost-plus-margin or value)? How much do you expect customers to pay? What do they pay now for comparable services?</w:t>
      </w:r>
    </w:p>
    <w:p w14:paraId="6B4EAD93" w14:textId="77777777" w:rsidR="000A6319" w:rsidRDefault="000A6319" w:rsidP="000A6319">
      <w:pPr>
        <w:rPr>
          <w:rFonts w:ascii="Georgia" w:hAnsi="Georgia"/>
          <w:color w:val="0070C0"/>
        </w:rPr>
      </w:pPr>
    </w:p>
    <w:p w14:paraId="4465C4F5" w14:textId="77777777" w:rsidR="000A6319" w:rsidRPr="00BA7FE6" w:rsidRDefault="000A6319" w:rsidP="000A6319">
      <w:pPr>
        <w:rPr>
          <w:rFonts w:ascii="Georgia" w:hAnsi="Georgia"/>
          <w:color w:val="0070C0"/>
        </w:rPr>
      </w:pPr>
      <w:r>
        <w:rPr>
          <w:rFonts w:ascii="Georgia" w:hAnsi="Georgia"/>
          <w:color w:val="0070C0"/>
        </w:rPr>
        <w:t>OPTIONAL:</w:t>
      </w:r>
    </w:p>
    <w:p w14:paraId="0F41BBDB"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Key Resources</w:t>
      </w:r>
      <w:r>
        <w:rPr>
          <w:rFonts w:ascii="Georgia" w:hAnsi="Georgia"/>
          <w:color w:val="0070C0"/>
        </w:rPr>
        <w:t xml:space="preserve"> – What are your most important assets </w:t>
      </w:r>
      <w:r w:rsidRPr="009953D6">
        <w:rPr>
          <w:rFonts w:ascii="Georgia" w:hAnsi="Georgia"/>
          <w:color w:val="0070C0"/>
        </w:rPr>
        <w:t>to make the business model work</w:t>
      </w:r>
      <w:r>
        <w:rPr>
          <w:rFonts w:ascii="Georgia" w:hAnsi="Georgia"/>
          <w:color w:val="0070C0"/>
        </w:rPr>
        <w:t xml:space="preserve">? What resources are needed to create and offer value, reach markets, maintain relationships, and earn revenues? How much production capacity do you have, and how much is needed? Or by whom will this capacity be supplied? Think about physical, intellectual, human, and financial resources. </w:t>
      </w:r>
    </w:p>
    <w:p w14:paraId="67D073A8" w14:textId="77777777" w:rsidR="000A6319" w:rsidRDefault="000A6319" w:rsidP="000A6319">
      <w:pPr>
        <w:rPr>
          <w:rFonts w:ascii="Georgia" w:hAnsi="Georgia"/>
          <w:color w:val="0070C0"/>
        </w:rPr>
      </w:pPr>
    </w:p>
    <w:p w14:paraId="42F1EF97" w14:textId="77777777" w:rsidR="000A6319" w:rsidRPr="00BA7FE6" w:rsidRDefault="000A6319" w:rsidP="000A6319">
      <w:pPr>
        <w:rPr>
          <w:rFonts w:ascii="Georgia" w:hAnsi="Georgia"/>
          <w:color w:val="0070C0"/>
        </w:rPr>
      </w:pPr>
      <w:r>
        <w:rPr>
          <w:rFonts w:ascii="Georgia" w:hAnsi="Georgia"/>
          <w:color w:val="0070C0"/>
        </w:rPr>
        <w:t>OPTIONAL:</w:t>
      </w:r>
    </w:p>
    <w:p w14:paraId="56813B7C" w14:textId="77777777" w:rsidR="000A6319" w:rsidRPr="00BA7FE6" w:rsidRDefault="000A6319" w:rsidP="000A6319">
      <w:pPr>
        <w:pStyle w:val="Listenabsatz"/>
        <w:numPr>
          <w:ilvl w:val="0"/>
          <w:numId w:val="43"/>
        </w:numPr>
        <w:rPr>
          <w:rFonts w:ascii="Georgia" w:hAnsi="Georgia"/>
          <w:bCs/>
          <w:color w:val="0070C0"/>
        </w:rPr>
      </w:pPr>
      <w:r w:rsidRPr="00C7281D">
        <w:rPr>
          <w:rFonts w:ascii="Georgia" w:hAnsi="Georgia"/>
          <w:color w:val="0070C0"/>
        </w:rPr>
        <w:t>Key Activities that need to take place –</w:t>
      </w:r>
      <w:r w:rsidRPr="00BA7FE6">
        <w:rPr>
          <w:rFonts w:ascii="Georgia" w:hAnsi="Georgia"/>
          <w:color w:val="0070C0"/>
        </w:rPr>
        <w:t xml:space="preserve"> What are the most important activities that need to take place to make the business model work? Think about </w:t>
      </w:r>
      <w:r w:rsidRPr="00BA7FE6">
        <w:rPr>
          <w:rFonts w:ascii="Georgia" w:hAnsi="Georgia"/>
          <w:bCs/>
          <w:color w:val="0070C0"/>
        </w:rPr>
        <w:t>production</w:t>
      </w:r>
      <w:r w:rsidRPr="00BA7FE6">
        <w:rPr>
          <w:rFonts w:ascii="Georgia" w:hAnsi="Georgia"/>
          <w:color w:val="0070C0"/>
        </w:rPr>
        <w:t xml:space="preserve"> (related to designing, making, and delivering a product in substantial quantities and/or of superior quality), </w:t>
      </w:r>
      <w:r w:rsidRPr="00BA7FE6">
        <w:rPr>
          <w:rFonts w:ascii="Georgia" w:hAnsi="Georgia"/>
          <w:bCs/>
          <w:color w:val="0070C0"/>
        </w:rPr>
        <w:t>problem solving</w:t>
      </w:r>
      <w:r w:rsidRPr="00BA7FE6">
        <w:rPr>
          <w:rFonts w:ascii="Georgia" w:hAnsi="Georgia"/>
          <w:color w:val="0070C0"/>
        </w:rPr>
        <w:t xml:space="preserve"> (related to coming up with new solutions to individual customer problems), and </w:t>
      </w:r>
      <w:r w:rsidRPr="00BA7FE6">
        <w:rPr>
          <w:rFonts w:ascii="Georgia" w:hAnsi="Georgia"/>
          <w:bCs/>
          <w:color w:val="0070C0"/>
        </w:rPr>
        <w:t>platform/network</w:t>
      </w:r>
      <w:r w:rsidRPr="00BA7FE6">
        <w:rPr>
          <w:rFonts w:ascii="Georgia" w:hAnsi="Georgia"/>
          <w:b/>
          <w:color w:val="0070C0"/>
        </w:rPr>
        <w:t xml:space="preserve"> </w:t>
      </w:r>
      <w:r w:rsidRPr="00BA7FE6">
        <w:rPr>
          <w:rFonts w:ascii="Georgia" w:hAnsi="Georgia"/>
          <w:bCs/>
          <w:color w:val="0070C0"/>
        </w:rPr>
        <w:t>(related to creating connections between individuals</w:t>
      </w:r>
      <w:r>
        <w:rPr>
          <w:rFonts w:ascii="Georgia" w:hAnsi="Georgia"/>
          <w:bCs/>
          <w:color w:val="0070C0"/>
        </w:rPr>
        <w:t xml:space="preserve"> or organisations</w:t>
      </w:r>
      <w:r w:rsidRPr="00BA7FE6">
        <w:rPr>
          <w:rFonts w:ascii="Georgia" w:hAnsi="Georgia"/>
          <w:bCs/>
          <w:color w:val="0070C0"/>
        </w:rPr>
        <w:t xml:space="preserve">). </w:t>
      </w:r>
      <w:r>
        <w:rPr>
          <w:rFonts w:ascii="Georgia" w:hAnsi="Georgia"/>
          <w:bCs/>
          <w:color w:val="0070C0"/>
        </w:rPr>
        <w:t xml:space="preserve">Also, </w:t>
      </w:r>
      <w:r>
        <w:rPr>
          <w:rFonts w:ascii="Georgia" w:hAnsi="Georgia"/>
          <w:color w:val="0070C0"/>
        </w:rPr>
        <w:t>d</w:t>
      </w:r>
      <w:r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6D3F6C3" w14:textId="77777777" w:rsidR="000A6319" w:rsidRDefault="000A6319" w:rsidP="000A6319">
      <w:pPr>
        <w:rPr>
          <w:rFonts w:ascii="Georgia" w:hAnsi="Georgia"/>
          <w:color w:val="0070C0"/>
        </w:rPr>
      </w:pPr>
    </w:p>
    <w:p w14:paraId="7CAE7432" w14:textId="77777777" w:rsidR="000A6319" w:rsidRPr="005C543C" w:rsidRDefault="000A6319" w:rsidP="000A6319">
      <w:pPr>
        <w:rPr>
          <w:rFonts w:ascii="Georgia" w:hAnsi="Georgia"/>
          <w:color w:val="0070C0"/>
        </w:rPr>
      </w:pPr>
      <w:r w:rsidRPr="005C543C">
        <w:rPr>
          <w:rFonts w:ascii="Georgia" w:hAnsi="Georgia"/>
          <w:color w:val="0070C0"/>
        </w:rPr>
        <w:t>OPTIONAL:</w:t>
      </w:r>
    </w:p>
    <w:p w14:paraId="4BACAECE" w14:textId="77777777" w:rsidR="000A6319" w:rsidRPr="009953D6" w:rsidRDefault="000A6319" w:rsidP="000A6319">
      <w:pPr>
        <w:pStyle w:val="Listenabsatz"/>
        <w:numPr>
          <w:ilvl w:val="0"/>
          <w:numId w:val="43"/>
        </w:numPr>
        <w:rPr>
          <w:rFonts w:ascii="Georgia" w:hAnsi="Georgia"/>
          <w:color w:val="0070C0"/>
        </w:rPr>
      </w:pPr>
      <w:r w:rsidRPr="00C7281D">
        <w:rPr>
          <w:rFonts w:ascii="Georgia" w:hAnsi="Georgia"/>
          <w:color w:val="0070C0"/>
        </w:rPr>
        <w:t>Key Partnerships you need –</w:t>
      </w:r>
      <w:r>
        <w:rPr>
          <w:rFonts w:ascii="Georgia" w:hAnsi="Georgia"/>
          <w:color w:val="0070C0"/>
        </w:rPr>
        <w:t xml:space="preserve"> What partners do you need and for which reasons? Do you need strategic alliances, “coopetition”, joint ventures, buyer-supplier partnerships? Do you need to reduce the risk, get access to special expertise or resources, or protect a part of the market? </w:t>
      </w:r>
    </w:p>
    <w:p w14:paraId="3BF56FF2" w14:textId="77777777" w:rsidR="001C0810" w:rsidRDefault="001C0810" w:rsidP="00C561EF">
      <w:pPr>
        <w:rPr>
          <w:rFonts w:ascii="Georgia" w:hAnsi="Georgia"/>
        </w:rPr>
      </w:pPr>
    </w:p>
    <w:p w14:paraId="16FEC983" w14:textId="77777777" w:rsidR="000A6319" w:rsidRPr="00FF4424" w:rsidRDefault="000A6319" w:rsidP="00C561EF">
      <w:pPr>
        <w:rPr>
          <w:rFonts w:ascii="Georgia" w:hAnsi="Georgia"/>
        </w:rPr>
      </w:pPr>
    </w:p>
    <w:p w14:paraId="1632723A" w14:textId="77777777" w:rsidR="000A6319" w:rsidRPr="00C7281D" w:rsidRDefault="000A6319" w:rsidP="000A6319">
      <w:pPr>
        <w:pStyle w:val="berschrift2"/>
        <w:keepLines/>
        <w:numPr>
          <w:ilvl w:val="1"/>
          <w:numId w:val="66"/>
        </w:numPr>
        <w:suppressAutoHyphens w:val="0"/>
        <w:spacing w:before="200" w:after="0"/>
        <w:jc w:val="left"/>
        <w:rPr>
          <w:rFonts w:ascii="Georgia" w:hAnsi="Georgia"/>
        </w:rPr>
      </w:pPr>
      <w:bookmarkStart w:id="66" w:name="_Toc288593647"/>
      <w:bookmarkStart w:id="67" w:name="_Toc495325014"/>
      <w:bookmarkStart w:id="68" w:name="_Toc495332578"/>
      <w:bookmarkStart w:id="69" w:name="_Toc495580161"/>
      <w:bookmarkStart w:id="70" w:name="_Toc495325015"/>
      <w:bookmarkStart w:id="71" w:name="_Toc495332579"/>
      <w:bookmarkStart w:id="72" w:name="_Toc495580162"/>
      <w:bookmarkStart w:id="73" w:name="_Toc495325016"/>
      <w:bookmarkStart w:id="74" w:name="_Toc495332580"/>
      <w:bookmarkStart w:id="75" w:name="_Toc495580163"/>
      <w:bookmarkStart w:id="76" w:name="_Toc495325017"/>
      <w:bookmarkStart w:id="77" w:name="_Toc495332581"/>
      <w:bookmarkStart w:id="78" w:name="_Toc495580164"/>
      <w:bookmarkStart w:id="79" w:name="_Toc288593657"/>
      <w:bookmarkStart w:id="80" w:name="_Toc289584305"/>
      <w:bookmarkStart w:id="81" w:name="_Toc495580391"/>
      <w:bookmarkEnd w:id="66"/>
      <w:bookmarkEnd w:id="67"/>
      <w:bookmarkEnd w:id="68"/>
      <w:bookmarkEnd w:id="69"/>
      <w:bookmarkEnd w:id="70"/>
      <w:bookmarkEnd w:id="71"/>
      <w:bookmarkEnd w:id="72"/>
      <w:bookmarkEnd w:id="73"/>
      <w:bookmarkEnd w:id="74"/>
      <w:bookmarkEnd w:id="75"/>
      <w:bookmarkEnd w:id="76"/>
      <w:bookmarkEnd w:id="77"/>
      <w:bookmarkEnd w:id="78"/>
      <w:r w:rsidRPr="00C7281D">
        <w:rPr>
          <w:rFonts w:ascii="Georgia" w:hAnsi="Georgia"/>
        </w:rPr>
        <w:t>SWOT Analysis</w:t>
      </w:r>
      <w:bookmarkEnd w:id="79"/>
      <w:bookmarkEnd w:id="80"/>
      <w:bookmarkEnd w:id="81"/>
    </w:p>
    <w:p w14:paraId="2854E16E" w14:textId="77777777" w:rsidR="000A6319" w:rsidRPr="006B6802" w:rsidRDefault="000A6319" w:rsidP="000A6319">
      <w:pPr>
        <w:rPr>
          <w:rFonts w:ascii="Georgia" w:hAnsi="Georgia"/>
          <w:color w:val="4F81BD" w:themeColor="accent1"/>
        </w:rPr>
      </w:pPr>
      <w:r w:rsidRPr="006B6802">
        <w:rPr>
          <w:rFonts w:ascii="Georgia" w:hAnsi="Georgia"/>
          <w:color w:val="4F81BD" w:themeColor="accent1"/>
        </w:rPr>
        <w:t>OPTIONAL:</w:t>
      </w:r>
    </w:p>
    <w:p w14:paraId="5B5901F1" w14:textId="77777777" w:rsidR="000A6319" w:rsidRPr="0018287B" w:rsidRDefault="000A6319" w:rsidP="000A6319">
      <w:pPr>
        <w:rPr>
          <w:rFonts w:ascii="Georgia" w:hAnsi="Georgia"/>
          <w:color w:val="0070C0"/>
        </w:rPr>
      </w:pPr>
    </w:p>
    <w:p w14:paraId="00AC513F" w14:textId="77777777" w:rsidR="000A6319" w:rsidRPr="0018287B" w:rsidRDefault="000A6319" w:rsidP="000A6319">
      <w:pPr>
        <w:rPr>
          <w:rFonts w:ascii="Georgia" w:hAnsi="Georgia"/>
          <w:color w:val="0070C0"/>
        </w:rPr>
      </w:pPr>
      <w:r w:rsidRPr="0018287B">
        <w:rPr>
          <w:rFonts w:ascii="Georgia" w:hAnsi="Georgia"/>
          <w:color w:val="0070C0"/>
        </w:rPr>
        <w:t xml:space="preserve">[Please </w:t>
      </w:r>
      <w:r>
        <w:rPr>
          <w:rFonts w:ascii="Georgia" w:hAnsi="Georgia"/>
          <w:color w:val="0070C0"/>
        </w:rPr>
        <w:t>provide a SWOT analysis for your company and plans. Enter information into the SWOT table available separately and insert it here.</w:t>
      </w:r>
      <w:r w:rsidRPr="0018287B">
        <w:rPr>
          <w:rFonts w:ascii="Georgia" w:hAnsi="Georgia"/>
          <w:color w:val="0070C0"/>
        </w:rPr>
        <w:t>]</w:t>
      </w:r>
    </w:p>
    <w:p w14:paraId="6DB5976E" w14:textId="77777777" w:rsidR="000A6319" w:rsidRPr="0018287B" w:rsidRDefault="000A6319" w:rsidP="000A6319">
      <w:pPr>
        <w:rPr>
          <w:rFonts w:ascii="Georgia" w:hAnsi="Georgia"/>
          <w:color w:val="0070C0"/>
        </w:rPr>
      </w:pPr>
    </w:p>
    <w:p w14:paraId="6A7F43FB" w14:textId="77777777" w:rsidR="000A6319" w:rsidRPr="0018287B" w:rsidRDefault="000A6319" w:rsidP="000A6319">
      <w:pPr>
        <w:rPr>
          <w:rFonts w:ascii="Georgia" w:hAnsi="Georgia"/>
        </w:rPr>
      </w:pPr>
    </w:p>
    <w:p w14:paraId="2F5FE4A7" w14:textId="77777777" w:rsidR="000A6319" w:rsidRPr="0018287B" w:rsidRDefault="000A6319" w:rsidP="000A6319">
      <w:pPr>
        <w:jc w:val="center"/>
        <w:rPr>
          <w:rFonts w:ascii="Georgia" w:hAnsi="Georgia"/>
        </w:rPr>
      </w:pPr>
      <w:r w:rsidRPr="0018287B">
        <w:rPr>
          <w:rFonts w:ascii="Georgia" w:hAnsi="Georgia"/>
          <w:noProof/>
          <w:lang w:eastAsia="en-GB"/>
        </w:rPr>
        <w:drawing>
          <wp:inline distT="0" distB="0" distL="0" distR="0" wp14:anchorId="1222EE75" wp14:editId="6122AB62">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CD3A6CC" w14:textId="77777777" w:rsidR="000A6319" w:rsidRDefault="000A6319" w:rsidP="000A6319">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EB2A891" w14:textId="77777777" w:rsidR="000A6319" w:rsidRDefault="000A6319" w:rsidP="000A6319">
      <w:pPr>
        <w:jc w:val="center"/>
        <w:rPr>
          <w:rFonts w:ascii="Georgia" w:hAnsi="Georgia"/>
          <w:color w:val="0070C0"/>
        </w:rPr>
      </w:pPr>
    </w:p>
    <w:p w14:paraId="16F98EF5" w14:textId="77777777" w:rsidR="000A6319" w:rsidRDefault="000A6319" w:rsidP="000A6319">
      <w:pPr>
        <w:jc w:val="center"/>
        <w:rPr>
          <w:rFonts w:ascii="Georgia" w:hAnsi="Georgia"/>
          <w:color w:val="0070C0"/>
        </w:rPr>
      </w:pPr>
    </w:p>
    <w:p w14:paraId="7EEDFD08" w14:textId="77777777" w:rsidR="000A6319" w:rsidRDefault="000A6319" w:rsidP="000A6319">
      <w:pPr>
        <w:jc w:val="center"/>
        <w:rPr>
          <w:rFonts w:ascii="Georgia" w:hAnsi="Georgia"/>
          <w:color w:val="0070C0"/>
        </w:rPr>
      </w:pPr>
    </w:p>
    <w:p w14:paraId="0B11064F" w14:textId="77777777" w:rsidR="000A6319" w:rsidRDefault="000A6319" w:rsidP="000A6319">
      <w:pPr>
        <w:pStyle w:val="berschrift2"/>
        <w:keepLines/>
        <w:numPr>
          <w:ilvl w:val="1"/>
          <w:numId w:val="66"/>
        </w:numPr>
        <w:suppressAutoHyphens w:val="0"/>
        <w:spacing w:before="200" w:after="0"/>
        <w:jc w:val="left"/>
        <w:rPr>
          <w:rFonts w:ascii="Georgia" w:hAnsi="Georgia"/>
        </w:rPr>
      </w:pPr>
      <w:r w:rsidRPr="00C7281D">
        <w:rPr>
          <w:rFonts w:ascii="Georgia" w:hAnsi="Georgia"/>
        </w:rPr>
        <w:t>RISK Analysis</w:t>
      </w:r>
    </w:p>
    <w:p w14:paraId="272BB57B" w14:textId="77777777" w:rsidR="000A6319" w:rsidRPr="005C543C" w:rsidRDefault="000A6319" w:rsidP="000A6319">
      <w:r w:rsidRPr="006B6802">
        <w:rPr>
          <w:rFonts w:ascii="Georgia" w:hAnsi="Georgia" w:cs="Arial"/>
          <w:color w:val="4F81BD" w:themeColor="accent1"/>
        </w:rPr>
        <w:t>MANDATORY:</w:t>
      </w:r>
    </w:p>
    <w:p w14:paraId="52DDECAD" w14:textId="77777777" w:rsidR="000A6319" w:rsidRPr="0018287B" w:rsidRDefault="000A6319" w:rsidP="000A6319">
      <w:pPr>
        <w:rPr>
          <w:rFonts w:ascii="Georgia" w:hAnsi="Georgia"/>
        </w:rPr>
      </w:pPr>
    </w:p>
    <w:p w14:paraId="26CD7D25"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3446B52E" w14:textId="77777777" w:rsidR="000A6319" w:rsidRPr="0018287B" w:rsidRDefault="000A6319" w:rsidP="000A6319">
      <w:pPr>
        <w:rPr>
          <w:rFonts w:ascii="Georgia" w:hAnsi="Georgia"/>
          <w:color w:val="0070C0"/>
        </w:rPr>
      </w:pPr>
    </w:p>
    <w:p w14:paraId="17A17D28" w14:textId="77777777" w:rsidR="000A6319" w:rsidRDefault="000A6319" w:rsidP="000A6319">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Try to think as broadly as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294B1A09" w14:textId="77777777" w:rsidR="000A6319" w:rsidRDefault="000A6319" w:rsidP="000A6319">
      <w:pPr>
        <w:rPr>
          <w:rFonts w:ascii="Georgia" w:hAnsi="Georgia"/>
          <w:color w:val="0070C0"/>
        </w:rPr>
      </w:pPr>
    </w:p>
    <w:p w14:paraId="41328F14" w14:textId="77777777" w:rsidR="000A6319" w:rsidRPr="0018287B" w:rsidRDefault="000A6319" w:rsidP="000A6319">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4BA7DADD" w14:textId="77777777" w:rsidR="000A6319" w:rsidRPr="0018287B" w:rsidRDefault="000A6319" w:rsidP="000A6319">
      <w:pPr>
        <w:rPr>
          <w:rFonts w:ascii="Georgia" w:hAnsi="Georgia"/>
          <w:color w:val="0070C0"/>
        </w:rPr>
      </w:pPr>
    </w:p>
    <w:p w14:paraId="01844002"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49983989" w14:textId="77777777" w:rsidR="000A6319" w:rsidRPr="0018287B" w:rsidRDefault="000A6319" w:rsidP="000A6319">
      <w:pPr>
        <w:rPr>
          <w:rFonts w:ascii="Georgia" w:hAnsi="Georgia"/>
          <w:color w:val="0070C0"/>
        </w:rPr>
      </w:pPr>
    </w:p>
    <w:p w14:paraId="6FE40812" w14:textId="77777777" w:rsidR="000A6319" w:rsidRPr="0018287B" w:rsidRDefault="000A6319" w:rsidP="000A6319">
      <w:pPr>
        <w:rPr>
          <w:rFonts w:ascii="Georgia" w:hAnsi="Georgia"/>
        </w:rPr>
      </w:pPr>
    </w:p>
    <w:p w14:paraId="1A1694E6" w14:textId="77777777" w:rsidR="000A6319" w:rsidRPr="0018287B" w:rsidRDefault="000A6319" w:rsidP="000A6319">
      <w:pPr>
        <w:rPr>
          <w:rFonts w:ascii="Georgia" w:hAnsi="Georgia"/>
        </w:rPr>
      </w:pPr>
      <w:r w:rsidRPr="0018287B">
        <w:rPr>
          <w:rFonts w:ascii="Georgia" w:hAnsi="Georgia"/>
          <w:noProof/>
          <w:lang w:eastAsia="en-GB"/>
        </w:rPr>
        <w:drawing>
          <wp:inline distT="0" distB="0" distL="0" distR="0" wp14:anchorId="0A15C73D" wp14:editId="00893393">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6F5B06DB" w14:textId="77777777" w:rsidR="000A6319" w:rsidRPr="0018287B" w:rsidRDefault="000A6319" w:rsidP="000A6319">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FF4424" w:rsidRDefault="00202DBA" w:rsidP="00202DBA">
      <w:pPr>
        <w:rPr>
          <w:rFonts w:ascii="Georgia" w:hAnsi="Georgia"/>
          <w:color w:val="0070C0"/>
        </w:rPr>
      </w:pPr>
    </w:p>
    <w:p w14:paraId="07C6C8C5" w14:textId="77777777" w:rsidR="00202DBA" w:rsidRPr="00FF4424" w:rsidRDefault="00202DBA" w:rsidP="00202DBA">
      <w:pPr>
        <w:rPr>
          <w:rFonts w:ascii="Georgia" w:hAnsi="Georgia"/>
        </w:rPr>
      </w:pPr>
    </w:p>
    <w:p w14:paraId="7010E3E3" w14:textId="77777777" w:rsidR="00202DBA" w:rsidRPr="00FF4424" w:rsidRDefault="00202DBA" w:rsidP="000A6319">
      <w:pPr>
        <w:pStyle w:val="berschrift1"/>
        <w:keepNext/>
        <w:numPr>
          <w:ilvl w:val="0"/>
          <w:numId w:val="66"/>
        </w:numPr>
        <w:suppressAutoHyphens w:val="0"/>
        <w:spacing w:after="60"/>
        <w:jc w:val="left"/>
        <w:rPr>
          <w:rFonts w:ascii="Georgia" w:hAnsi="Georgia"/>
        </w:rPr>
      </w:pPr>
      <w:bookmarkStart w:id="82" w:name="_Toc98157397"/>
      <w:r w:rsidRPr="00FF4424">
        <w:rPr>
          <w:rFonts w:ascii="Georgia" w:hAnsi="Georgia"/>
        </w:rPr>
        <w:t>Cost Structure, FINANCING &amp; Financial Projection</w:t>
      </w:r>
      <w:bookmarkEnd w:id="82"/>
    </w:p>
    <w:p w14:paraId="53036FC1" w14:textId="77777777" w:rsidR="00202DBA" w:rsidRPr="00FF4424" w:rsidRDefault="00202DBA" w:rsidP="00202DBA">
      <w:pPr>
        <w:rPr>
          <w:rFonts w:ascii="Georgia" w:hAnsi="Georgia"/>
        </w:rPr>
      </w:pPr>
    </w:p>
    <w:bookmarkEnd w:id="0"/>
    <w:bookmarkEnd w:id="1"/>
    <w:bookmarkEnd w:id="2"/>
    <w:p w14:paraId="62287222"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MANDTAORY:</w:t>
      </w:r>
    </w:p>
    <w:p w14:paraId="44AF7D62" w14:textId="77777777" w:rsidR="000A6319" w:rsidRDefault="000A6319" w:rsidP="000A6319">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1B69FC2F" w14:textId="77777777" w:rsidR="000A6319" w:rsidRDefault="000A6319" w:rsidP="000A6319">
      <w:pPr>
        <w:rPr>
          <w:rFonts w:ascii="Georgia" w:hAnsi="Georgia"/>
          <w:color w:val="0070C0"/>
        </w:rPr>
      </w:pPr>
    </w:p>
    <w:p w14:paraId="4BFC59E9" w14:textId="77777777" w:rsidR="000A6319" w:rsidRDefault="000A6319" w:rsidP="000A6319">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B121A62" w14:textId="77777777" w:rsidR="000A6319" w:rsidRDefault="000A6319" w:rsidP="000A6319">
      <w:pPr>
        <w:rPr>
          <w:rFonts w:ascii="Georgia" w:hAnsi="Georgia"/>
          <w:color w:val="0070C0"/>
        </w:rPr>
      </w:pPr>
    </w:p>
    <w:p w14:paraId="708AFA2A" w14:textId="77777777" w:rsidR="000A6319" w:rsidRDefault="000A6319" w:rsidP="000A6319">
      <w:pPr>
        <w:rPr>
          <w:rFonts w:ascii="Georgia" w:hAnsi="Georgia"/>
          <w:color w:val="0070C0"/>
        </w:rPr>
      </w:pPr>
      <w:r>
        <w:rPr>
          <w:rFonts w:ascii="Georgia" w:hAnsi="Georgia"/>
          <w:color w:val="0070C0"/>
        </w:rPr>
        <w:t>OPTIONAL:</w:t>
      </w:r>
    </w:p>
    <w:p w14:paraId="1EAC11EC" w14:textId="77777777" w:rsidR="000A6319" w:rsidRPr="00C7281D" w:rsidRDefault="000A6319" w:rsidP="000A6319">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4A385D88" w14:textId="77777777" w:rsidR="000A6319" w:rsidRPr="00C7281D" w:rsidRDefault="000A6319" w:rsidP="000A6319">
      <w:pPr>
        <w:rPr>
          <w:rFonts w:ascii="Georgia" w:hAnsi="Georgia"/>
          <w:color w:val="0070C0"/>
        </w:rPr>
      </w:pPr>
    </w:p>
    <w:p w14:paraId="64D58EF3" w14:textId="47C4146F" w:rsidR="00AF1E4C" w:rsidRPr="00FF4424" w:rsidRDefault="000A6319" w:rsidP="000A6319">
      <w:pPr>
        <w:rPr>
          <w:rFonts w:ascii="Georgia" w:eastAsia="MS Gothic" w:hAnsi="Georgia"/>
          <w:color w:val="17365D"/>
          <w:sz w:val="36"/>
        </w:rPr>
      </w:pPr>
      <w:r w:rsidRPr="00C7281D">
        <w:rPr>
          <w:rFonts w:ascii="Georgia" w:hAnsi="Georgia"/>
          <w:color w:val="0070C0"/>
        </w:rPr>
        <w:t>You may use the Profit and Loss table available separately and insert it here</w:t>
      </w:r>
      <w:r w:rsidR="006C25D4">
        <w:rPr>
          <w:rFonts w:ascii="Georgia" w:hAnsi="Georgia"/>
          <w:color w:val="0070C0"/>
        </w:rPr>
        <w:t xml:space="preserve"> on one full page without breaking the table</w:t>
      </w:r>
      <w:r w:rsidRPr="00C7281D">
        <w:rPr>
          <w:rFonts w:ascii="Georgia" w:hAnsi="Georgia"/>
          <w:color w:val="0070C0"/>
        </w:rPr>
        <w:t>. Please explain all assumptions you make.</w:t>
      </w:r>
    </w:p>
    <w:sectPr w:rsidR="00AF1E4C" w:rsidRPr="00FF4424" w:rsidSect="00212298">
      <w:headerReference w:type="default" r:id="rId10"/>
      <w:footerReference w:type="even" r:id="rId11"/>
      <w:footerReference w:type="default" r:id="rId12"/>
      <w:headerReference w:type="first" r:id="rId13"/>
      <w:footerReference w:type="first" r:id="rId14"/>
      <w:pgSz w:w="11907" w:h="16840" w:code="9"/>
      <w:pgMar w:top="1860" w:right="1106" w:bottom="1701" w:left="1134" w:header="426" w:footer="5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23533" w14:textId="77777777" w:rsidR="00A3742C" w:rsidRDefault="00A3742C" w:rsidP="0048765E">
      <w:r>
        <w:separator/>
      </w:r>
    </w:p>
  </w:endnote>
  <w:endnote w:type="continuationSeparator" w:id="0">
    <w:p w14:paraId="6AC1FCFF" w14:textId="77777777" w:rsidR="00A3742C" w:rsidRDefault="00A3742C"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857319967"/>
      <w:docPartObj>
        <w:docPartGallery w:val="Page Numbers (Bottom of Page)"/>
        <w:docPartUnique/>
      </w:docPartObj>
    </w:sdtPr>
    <w:sdtEndPr>
      <w:rPr>
        <w:rStyle w:val="Seitenzahl"/>
      </w:rPr>
    </w:sdtEndPr>
    <w:sdtContent>
      <w:p w14:paraId="76E3A15E" w14:textId="77777777" w:rsidR="00B57992" w:rsidRDefault="00B57992" w:rsidP="00E64383">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5B28378" w14:textId="77777777" w:rsidR="00B57992" w:rsidRDefault="00B579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8000" w14:textId="35DCB62C" w:rsidR="00E65D3E" w:rsidRDefault="00E65D3E" w:rsidP="00E65D3E">
    <w:pPr>
      <w:pStyle w:val="Fuzeile"/>
      <w:jc w:val="center"/>
    </w:pPr>
    <w:r>
      <w:rPr>
        <w:color w:val="FFFFFF" w:themeColor="background1"/>
        <w:lang w:eastAsia="de-DE"/>
      </w:rPr>
      <w:drawing>
        <wp:inline distT="0" distB="0" distL="0" distR="0" wp14:anchorId="0CB1D144" wp14:editId="61E2EA66">
          <wp:extent cx="5856960" cy="586117"/>
          <wp:effectExtent l="0" t="0" r="0" b="0"/>
          <wp:docPr id="426268292"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829206729"/>
      <w:docPartObj>
        <w:docPartGallery w:val="Page Numbers (Bottom of Page)"/>
        <w:docPartUnique/>
      </w:docPartObj>
    </w:sdtPr>
    <w:sdtEndPr>
      <w:rPr>
        <w:rStyle w:val="Seitenzahl"/>
      </w:rPr>
    </w:sdtEndPr>
    <w:sdtContent>
      <w:p w14:paraId="0AD80464" w14:textId="77777777" w:rsidR="00E65D3E" w:rsidRDefault="00E65D3E" w:rsidP="00E65D3E">
        <w:pPr>
          <w:pStyle w:val="Fuzeile"/>
          <w:framePr w:wrap="none" w:vAnchor="text" w:hAnchor="page" w:x="5891" w:y="13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249EC780" w14:textId="67804DA8" w:rsidR="00E65D3E" w:rsidRDefault="00E65D3E" w:rsidP="002122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0054" w14:textId="0C0D9706" w:rsidR="00212298" w:rsidRDefault="00212298">
    <w:pPr>
      <w:pStyle w:val="Fuzeile"/>
    </w:pPr>
    <w:r>
      <w:rPr>
        <w:color w:val="FFFFFF" w:themeColor="background1"/>
        <w:lang w:eastAsia="de-DE"/>
      </w:rPr>
      <w:drawing>
        <wp:anchor distT="0" distB="0" distL="114300" distR="114300" simplePos="0" relativeHeight="251667456" behindDoc="1" locked="0" layoutInCell="1" allowOverlap="1" wp14:anchorId="0067897D" wp14:editId="1D02FE35">
          <wp:simplePos x="0" y="0"/>
          <wp:positionH relativeFrom="margin">
            <wp:align>left</wp:align>
          </wp:positionH>
          <wp:positionV relativeFrom="paragraph">
            <wp:posOffset>-552450</wp:posOffset>
          </wp:positionV>
          <wp:extent cx="6186115" cy="619055"/>
          <wp:effectExtent l="0" t="0" r="0" b="0"/>
          <wp:wrapNone/>
          <wp:docPr id="1618620228"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0CDD0" w14:textId="77777777" w:rsidR="00A3742C" w:rsidRDefault="00A3742C" w:rsidP="0048765E">
      <w:r>
        <w:separator/>
      </w:r>
    </w:p>
  </w:footnote>
  <w:footnote w:type="continuationSeparator" w:id="0">
    <w:p w14:paraId="2693529E" w14:textId="77777777" w:rsidR="00A3742C" w:rsidRDefault="00A3742C"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80C2" w14:textId="77777777" w:rsidR="00212298" w:rsidRPr="00AF29B9" w:rsidRDefault="00212298" w:rsidP="00212298">
    <w:pPr>
      <w:ind w:left="-1247"/>
    </w:pPr>
    <w:r>
      <w:rPr>
        <w:noProof/>
        <w:lang w:eastAsia="de-DE"/>
      </w:rPr>
      <w:drawing>
        <wp:anchor distT="0" distB="0" distL="114300" distR="114300" simplePos="0" relativeHeight="251669504" behindDoc="1" locked="0" layoutInCell="1" allowOverlap="1" wp14:anchorId="304A7828" wp14:editId="33F05CAA">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60AE2175" w14:textId="068690DC" w:rsidR="00B346B2" w:rsidRPr="00212298" w:rsidRDefault="00B346B2" w:rsidP="002122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E2A5" w14:textId="77777777" w:rsidR="00212298" w:rsidRPr="00AF29B9" w:rsidRDefault="00212298" w:rsidP="00212298">
    <w:pPr>
      <w:ind w:left="-1247"/>
    </w:pPr>
    <w:r>
      <w:rPr>
        <w:noProof/>
        <w:lang w:eastAsia="de-DE"/>
      </w:rPr>
      <w:drawing>
        <wp:anchor distT="0" distB="0" distL="114300" distR="114300" simplePos="0" relativeHeight="251665408" behindDoc="1" locked="0" layoutInCell="1" allowOverlap="1" wp14:anchorId="7BBBC0E2" wp14:editId="30627203">
          <wp:simplePos x="0" y="0"/>
          <wp:positionH relativeFrom="page">
            <wp:posOffset>7951</wp:posOffset>
          </wp:positionH>
          <wp:positionV relativeFrom="page">
            <wp:posOffset>0</wp:posOffset>
          </wp:positionV>
          <wp:extent cx="7543495" cy="10670395"/>
          <wp:effectExtent l="0" t="0" r="635" b="0"/>
          <wp:wrapNone/>
          <wp:docPr id="51689314" name="Grafik 51689314"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724F6A46" w14:textId="3024BD18" w:rsidR="006572CE" w:rsidRPr="00212298" w:rsidRDefault="006572CE" w:rsidP="00212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3B2A28"/>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7"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0"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6"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878097">
    <w:abstractNumId w:val="65"/>
  </w:num>
  <w:num w:numId="2" w16cid:durableId="2125927215">
    <w:abstractNumId w:val="9"/>
  </w:num>
  <w:num w:numId="3" w16cid:durableId="1377243706">
    <w:abstractNumId w:val="7"/>
  </w:num>
  <w:num w:numId="4" w16cid:durableId="489907002">
    <w:abstractNumId w:val="6"/>
  </w:num>
  <w:num w:numId="5" w16cid:durableId="934049257">
    <w:abstractNumId w:val="5"/>
  </w:num>
  <w:num w:numId="6" w16cid:durableId="627511975">
    <w:abstractNumId w:val="4"/>
  </w:num>
  <w:num w:numId="7" w16cid:durableId="1299071548">
    <w:abstractNumId w:val="8"/>
  </w:num>
  <w:num w:numId="8" w16cid:durableId="1381057184">
    <w:abstractNumId w:val="3"/>
  </w:num>
  <w:num w:numId="9" w16cid:durableId="148716928">
    <w:abstractNumId w:val="2"/>
  </w:num>
  <w:num w:numId="10" w16cid:durableId="1070544210">
    <w:abstractNumId w:val="1"/>
  </w:num>
  <w:num w:numId="11" w16cid:durableId="1823738684">
    <w:abstractNumId w:val="0"/>
  </w:num>
  <w:num w:numId="12" w16cid:durableId="1411192933">
    <w:abstractNumId w:val="34"/>
  </w:num>
  <w:num w:numId="13" w16cid:durableId="467547992">
    <w:abstractNumId w:val="26"/>
  </w:num>
  <w:num w:numId="14" w16cid:durableId="1377899459">
    <w:abstractNumId w:val="33"/>
  </w:num>
  <w:num w:numId="15" w16cid:durableId="1153958416">
    <w:abstractNumId w:val="57"/>
  </w:num>
  <w:num w:numId="16" w16cid:durableId="247495977">
    <w:abstractNumId w:val="12"/>
  </w:num>
  <w:num w:numId="17" w16cid:durableId="1818373584">
    <w:abstractNumId w:val="58"/>
  </w:num>
  <w:num w:numId="18" w16cid:durableId="575482481">
    <w:abstractNumId w:val="28"/>
  </w:num>
  <w:num w:numId="19" w16cid:durableId="1912306895">
    <w:abstractNumId w:val="30"/>
  </w:num>
  <w:num w:numId="20" w16cid:durableId="373426462">
    <w:abstractNumId w:val="62"/>
  </w:num>
  <w:num w:numId="21" w16cid:durableId="374281167">
    <w:abstractNumId w:val="27"/>
  </w:num>
  <w:num w:numId="22" w16cid:durableId="1281109323">
    <w:abstractNumId w:val="37"/>
  </w:num>
  <w:num w:numId="23" w16cid:durableId="100926526">
    <w:abstractNumId w:val="38"/>
  </w:num>
  <w:num w:numId="24" w16cid:durableId="1250310798">
    <w:abstractNumId w:val="61"/>
  </w:num>
  <w:num w:numId="25" w16cid:durableId="57943493">
    <w:abstractNumId w:val="46"/>
  </w:num>
  <w:num w:numId="26" w16cid:durableId="2130320617">
    <w:abstractNumId w:val="45"/>
  </w:num>
  <w:num w:numId="27" w16cid:durableId="349189578">
    <w:abstractNumId w:val="66"/>
  </w:num>
  <w:num w:numId="28" w16cid:durableId="292903706">
    <w:abstractNumId w:val="32"/>
  </w:num>
  <w:num w:numId="29" w16cid:durableId="724644596">
    <w:abstractNumId w:val="36"/>
  </w:num>
  <w:num w:numId="30" w16cid:durableId="1567372275">
    <w:abstractNumId w:val="24"/>
  </w:num>
  <w:num w:numId="31" w16cid:durableId="432362762">
    <w:abstractNumId w:val="31"/>
  </w:num>
  <w:num w:numId="32" w16cid:durableId="266936388">
    <w:abstractNumId w:val="42"/>
  </w:num>
  <w:num w:numId="33" w16cid:durableId="253634810">
    <w:abstractNumId w:val="63"/>
  </w:num>
  <w:num w:numId="34" w16cid:durableId="1787310323">
    <w:abstractNumId w:val="49"/>
  </w:num>
  <w:num w:numId="35" w16cid:durableId="599341247">
    <w:abstractNumId w:val="47"/>
  </w:num>
  <w:num w:numId="36" w16cid:durableId="1948151379">
    <w:abstractNumId w:val="17"/>
  </w:num>
  <w:num w:numId="37" w16cid:durableId="1688797683">
    <w:abstractNumId w:val="64"/>
  </w:num>
  <w:num w:numId="38" w16cid:durableId="1793015637">
    <w:abstractNumId w:val="29"/>
  </w:num>
  <w:num w:numId="39" w16cid:durableId="576788038">
    <w:abstractNumId w:val="25"/>
  </w:num>
  <w:num w:numId="40" w16cid:durableId="1228374005">
    <w:abstractNumId w:val="22"/>
  </w:num>
  <w:num w:numId="41" w16cid:durableId="181749608">
    <w:abstractNumId w:val="11"/>
  </w:num>
  <w:num w:numId="42" w16cid:durableId="1716277003">
    <w:abstractNumId w:val="13"/>
  </w:num>
  <w:num w:numId="43" w16cid:durableId="509680758">
    <w:abstractNumId w:val="50"/>
  </w:num>
  <w:num w:numId="44" w16cid:durableId="537662124">
    <w:abstractNumId w:val="16"/>
  </w:num>
  <w:num w:numId="45" w16cid:durableId="934241756">
    <w:abstractNumId w:val="14"/>
  </w:num>
  <w:num w:numId="46" w16cid:durableId="1326277398">
    <w:abstractNumId w:val="23"/>
  </w:num>
  <w:num w:numId="47" w16cid:durableId="2127575704">
    <w:abstractNumId w:val="55"/>
  </w:num>
  <w:num w:numId="48" w16cid:durableId="358045447">
    <w:abstractNumId w:val="43"/>
  </w:num>
  <w:num w:numId="49" w16cid:durableId="2123721358">
    <w:abstractNumId w:val="53"/>
  </w:num>
  <w:num w:numId="50" w16cid:durableId="1771469249">
    <w:abstractNumId w:val="51"/>
  </w:num>
  <w:num w:numId="51" w16cid:durableId="1847330469">
    <w:abstractNumId w:val="56"/>
  </w:num>
  <w:num w:numId="52" w16cid:durableId="2011520632">
    <w:abstractNumId w:val="52"/>
  </w:num>
  <w:num w:numId="53" w16cid:durableId="387605401">
    <w:abstractNumId w:val="35"/>
  </w:num>
  <w:num w:numId="54" w16cid:durableId="1423601572">
    <w:abstractNumId w:val="19"/>
  </w:num>
  <w:num w:numId="55" w16cid:durableId="1942954925">
    <w:abstractNumId w:val="59"/>
  </w:num>
  <w:num w:numId="56" w16cid:durableId="453331442">
    <w:abstractNumId w:val="15"/>
  </w:num>
  <w:num w:numId="57" w16cid:durableId="1898472984">
    <w:abstractNumId w:val="44"/>
  </w:num>
  <w:num w:numId="58" w16cid:durableId="89353360">
    <w:abstractNumId w:val="40"/>
  </w:num>
  <w:num w:numId="59" w16cid:durableId="1110473180">
    <w:abstractNumId w:val="39"/>
  </w:num>
  <w:num w:numId="60" w16cid:durableId="1919092277">
    <w:abstractNumId w:val="20"/>
  </w:num>
  <w:num w:numId="61" w16cid:durableId="95712169">
    <w:abstractNumId w:val="60"/>
  </w:num>
  <w:num w:numId="62" w16cid:durableId="876427501">
    <w:abstractNumId w:val="18"/>
  </w:num>
  <w:num w:numId="63" w16cid:durableId="1958947857">
    <w:abstractNumId w:val="41"/>
  </w:num>
  <w:num w:numId="64" w16cid:durableId="964115767">
    <w:abstractNumId w:val="21"/>
  </w:num>
  <w:num w:numId="65" w16cid:durableId="1977484633">
    <w:abstractNumId w:val="48"/>
  </w:num>
  <w:num w:numId="66" w16cid:durableId="196261029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474F"/>
    <w:rsid w:val="00067F88"/>
    <w:rsid w:val="00071775"/>
    <w:rsid w:val="000825DA"/>
    <w:rsid w:val="0008268B"/>
    <w:rsid w:val="00082C02"/>
    <w:rsid w:val="0009105A"/>
    <w:rsid w:val="000A6319"/>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4AA4"/>
    <w:rsid w:val="001A650A"/>
    <w:rsid w:val="001A7A98"/>
    <w:rsid w:val="001B1607"/>
    <w:rsid w:val="001B45D4"/>
    <w:rsid w:val="001C07DA"/>
    <w:rsid w:val="001C0810"/>
    <w:rsid w:val="001E0EE5"/>
    <w:rsid w:val="001E1BDA"/>
    <w:rsid w:val="001E42FE"/>
    <w:rsid w:val="001E523B"/>
    <w:rsid w:val="001F1668"/>
    <w:rsid w:val="001F2949"/>
    <w:rsid w:val="001F5A0A"/>
    <w:rsid w:val="001F63D5"/>
    <w:rsid w:val="00202DBA"/>
    <w:rsid w:val="00210C7D"/>
    <w:rsid w:val="002113D0"/>
    <w:rsid w:val="00212298"/>
    <w:rsid w:val="0021283F"/>
    <w:rsid w:val="002137F2"/>
    <w:rsid w:val="0021451D"/>
    <w:rsid w:val="00214BB0"/>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8204D"/>
    <w:rsid w:val="00292AED"/>
    <w:rsid w:val="00295330"/>
    <w:rsid w:val="002957D8"/>
    <w:rsid w:val="0029737D"/>
    <w:rsid w:val="002A1558"/>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3F7301"/>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41C"/>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1673"/>
    <w:rsid w:val="005438AF"/>
    <w:rsid w:val="00546162"/>
    <w:rsid w:val="00560A75"/>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572CE"/>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25D4"/>
    <w:rsid w:val="006C25E8"/>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3885"/>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51A"/>
    <w:rsid w:val="009F37BB"/>
    <w:rsid w:val="00A00236"/>
    <w:rsid w:val="00A0084D"/>
    <w:rsid w:val="00A020EC"/>
    <w:rsid w:val="00A02A37"/>
    <w:rsid w:val="00A1113A"/>
    <w:rsid w:val="00A13BAD"/>
    <w:rsid w:val="00A22613"/>
    <w:rsid w:val="00A25F11"/>
    <w:rsid w:val="00A31B3D"/>
    <w:rsid w:val="00A32A78"/>
    <w:rsid w:val="00A35CA8"/>
    <w:rsid w:val="00A3742C"/>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346B2"/>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088B"/>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15E"/>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5D3E"/>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1826"/>
    <w:rsid w:val="00F05CB3"/>
    <w:rsid w:val="00F100EF"/>
    <w:rsid w:val="00F10673"/>
    <w:rsid w:val="00F12504"/>
    <w:rsid w:val="00F142C4"/>
    <w:rsid w:val="00F14FC3"/>
    <w:rsid w:val="00F1608F"/>
    <w:rsid w:val="00F17A49"/>
    <w:rsid w:val="00F17CF2"/>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94FDE"/>
    <w:rsid w:val="00FA011C"/>
    <w:rsid w:val="00FB060E"/>
    <w:rsid w:val="00FB0622"/>
    <w:rsid w:val="00FB78D1"/>
    <w:rsid w:val="00FC1F1E"/>
    <w:rsid w:val="00FC26BF"/>
    <w:rsid w:val="00FC6926"/>
    <w:rsid w:val="00FD4C4B"/>
    <w:rsid w:val="00FD53A3"/>
    <w:rsid w:val="00FD5D98"/>
    <w:rsid w:val="00FD636F"/>
    <w:rsid w:val="00FE4A64"/>
    <w:rsid w:val="00FF0C24"/>
    <w:rsid w:val="00FF123E"/>
    <w:rsid w:val="00FF4424"/>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96F56-3852-4526-897B-0EB399010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2950</Words>
  <Characters>18591</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Business Plan Template</vt:lpstr>
      <vt:lpstr>ESA BIC Business Plan Template</vt:lpstr>
    </vt:vector>
  </TitlesOfParts>
  <Manager/>
  <Company>European Space Agency</Company>
  <LinksUpToDate>false</LinksUpToDate>
  <CharactersWithSpaces>21499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Jakob Altaylar</cp:lastModifiedBy>
  <cp:revision>6</cp:revision>
  <cp:lastPrinted>2017-10-12T12:03:00Z</cp:lastPrinted>
  <dcterms:created xsi:type="dcterms:W3CDTF">2021-08-18T11:15:00Z</dcterms:created>
  <dcterms:modified xsi:type="dcterms:W3CDTF">2025-05-27T12:59:00Z</dcterms:modified>
  <cp:category/>
</cp:coreProperties>
</file>